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80" w:rsidRPr="003043CD" w:rsidRDefault="00363F80" w:rsidP="003043CD">
      <w:pPr>
        <w:spacing w:line="360" w:lineRule="auto"/>
        <w:jc w:val="center"/>
        <w:rPr>
          <w:rFonts w:ascii="Times New Roman" w:hAnsi="Times New Roman" w:cs="Times New Roman"/>
          <w:sz w:val="32"/>
          <w:szCs w:val="32"/>
        </w:rPr>
      </w:pPr>
      <w:r w:rsidRPr="008B66C7">
        <w:rPr>
          <w:rFonts w:ascii="Times New Roman" w:hAnsi="Times New Roman" w:cs="Times New Roman"/>
          <w:sz w:val="32"/>
          <w:szCs w:val="32"/>
        </w:rPr>
        <w:t xml:space="preserve">Вопросы </w:t>
      </w:r>
      <w:r>
        <w:rPr>
          <w:rFonts w:ascii="Times New Roman" w:hAnsi="Times New Roman" w:cs="Times New Roman"/>
          <w:sz w:val="32"/>
          <w:szCs w:val="32"/>
        </w:rPr>
        <w:t xml:space="preserve">и ответы </w:t>
      </w:r>
      <w:r w:rsidRPr="008B66C7">
        <w:rPr>
          <w:rFonts w:ascii="Times New Roman" w:hAnsi="Times New Roman" w:cs="Times New Roman"/>
          <w:sz w:val="32"/>
          <w:szCs w:val="32"/>
        </w:rPr>
        <w:t>на Карту Поляка</w:t>
      </w:r>
    </w:p>
    <w:p w:rsidR="00363F80" w:rsidRDefault="00363F80" w:rsidP="001E0C78">
      <w:pPr>
        <w:spacing w:line="360" w:lineRule="auto"/>
        <w:rPr>
          <w:rFonts w:ascii="Times New Roman" w:hAnsi="Times New Roman" w:cs="Times New Roman"/>
          <w:sz w:val="28"/>
          <w:szCs w:val="28"/>
        </w:rPr>
      </w:pPr>
      <w:r>
        <w:rPr>
          <w:rFonts w:ascii="Times New Roman" w:hAnsi="Times New Roman" w:cs="Times New Roman"/>
          <w:sz w:val="28"/>
          <w:szCs w:val="28"/>
        </w:rPr>
        <w:t>ОСНОВНЫЕ:</w:t>
      </w:r>
    </w:p>
    <w:p w:rsidR="00363F80" w:rsidRPr="005711FA" w:rsidRDefault="00363F80" w:rsidP="008B66C7">
      <w:pPr>
        <w:rPr>
          <w:rFonts w:ascii="Times New Roman" w:hAnsi="Times New Roman" w:cs="Times New Roman"/>
          <w:b/>
          <w:sz w:val="28"/>
          <w:szCs w:val="28"/>
          <w:u w:val="single"/>
        </w:rPr>
      </w:pPr>
      <w:r w:rsidRPr="005711FA">
        <w:rPr>
          <w:rFonts w:ascii="Times New Roman" w:hAnsi="Times New Roman" w:cs="Times New Roman"/>
          <w:b/>
          <w:sz w:val="28"/>
          <w:szCs w:val="28"/>
          <w:u w:val="single"/>
        </w:rPr>
        <w:t>1. Как выглядит флаг Польши? – Jak wygląda flaga Polski?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Две горизонтальных полосы: красная - снизу, белая - сверху.</w:t>
      </w:r>
      <w:r>
        <w:rPr>
          <w:rFonts w:ascii="Times New Roman" w:hAnsi="Times New Roman" w:cs="Times New Roman"/>
          <w:sz w:val="28"/>
          <w:szCs w:val="28"/>
        </w:rPr>
        <w:t xml:space="preserve"> – </w:t>
      </w:r>
      <w:r w:rsidRPr="008B66C7">
        <w:rPr>
          <w:rFonts w:ascii="Times New Roman" w:hAnsi="Times New Roman" w:cs="Times New Roman"/>
          <w:sz w:val="28"/>
          <w:szCs w:val="28"/>
        </w:rPr>
        <w:t>Dwa poziome pasy: czerwony na dole, bialy na gorze</w:t>
      </w:r>
      <w:r>
        <w:rPr>
          <w:rFonts w:ascii="Times New Roman" w:hAnsi="Times New Roman" w:cs="Times New Roman"/>
          <w:sz w:val="28"/>
          <w:szCs w:val="28"/>
        </w:rPr>
        <w:t>.</w:t>
      </w:r>
    </w:p>
    <w:p w:rsidR="00363F80" w:rsidRPr="008B66C7" w:rsidRDefault="00363F80" w:rsidP="008B66C7">
      <w:pPr>
        <w:rPr>
          <w:rFonts w:ascii="Times New Roman" w:hAnsi="Times New Roman" w:cs="Times New Roman"/>
          <w:sz w:val="28"/>
          <w:szCs w:val="28"/>
        </w:rPr>
      </w:pPr>
    </w:p>
    <w:p w:rsidR="00363F80" w:rsidRPr="005711FA" w:rsidRDefault="00363F80" w:rsidP="008B66C7">
      <w:pPr>
        <w:rPr>
          <w:rFonts w:ascii="Times New Roman" w:hAnsi="Times New Roman" w:cs="Times New Roman"/>
          <w:b/>
          <w:sz w:val="28"/>
          <w:szCs w:val="28"/>
          <w:u w:val="single"/>
        </w:rPr>
      </w:pPr>
      <w:r>
        <w:rPr>
          <w:rFonts w:ascii="Times New Roman" w:hAnsi="Times New Roman" w:cs="Times New Roman"/>
          <w:b/>
          <w:sz w:val="28"/>
          <w:szCs w:val="28"/>
          <w:u w:val="single"/>
        </w:rPr>
        <w:t>2</w:t>
      </w:r>
      <w:r w:rsidRPr="005711FA">
        <w:rPr>
          <w:rFonts w:ascii="Times New Roman" w:hAnsi="Times New Roman" w:cs="Times New Roman"/>
          <w:b/>
          <w:sz w:val="28"/>
          <w:szCs w:val="28"/>
          <w:u w:val="single"/>
        </w:rPr>
        <w:t>.    Как выглядит герб Польши?</w:t>
      </w:r>
      <w:r w:rsidRPr="005711FA">
        <w:rPr>
          <w:rFonts w:ascii="Times New Roman" w:hAnsi="Times New Roman" w:cs="Times New Roman"/>
          <w:b/>
          <w:sz w:val="32"/>
          <w:szCs w:val="32"/>
          <w:u w:val="single"/>
        </w:rPr>
        <w:t xml:space="preserve"> – </w:t>
      </w:r>
      <w:r w:rsidRPr="005711FA">
        <w:rPr>
          <w:rFonts w:ascii="Times New Roman" w:hAnsi="Times New Roman" w:cs="Times New Roman"/>
          <w:b/>
          <w:sz w:val="28"/>
          <w:szCs w:val="28"/>
          <w:u w:val="single"/>
        </w:rPr>
        <w:t>Jak wygląda godło Polski? </w:t>
      </w:r>
    </w:p>
    <w:p w:rsidR="00363F80" w:rsidRPr="008B66C7" w:rsidRDefault="00363F80" w:rsidP="008B66C7">
      <w:pPr>
        <w:rPr>
          <w:rFonts w:ascii="Times New Roman" w:hAnsi="Times New Roman" w:cs="Times New Roman"/>
          <w:sz w:val="32"/>
          <w:szCs w:val="32"/>
        </w:rPr>
      </w:pPr>
      <w:r>
        <w:rPr>
          <w:rFonts w:ascii="Times New Roman" w:hAnsi="Times New Roman" w:cs="Times New Roman"/>
          <w:sz w:val="28"/>
          <w:szCs w:val="28"/>
        </w:rPr>
        <w:t>Ответ:</w:t>
      </w:r>
      <w:r w:rsidRPr="008B66C7">
        <w:rPr>
          <w:rFonts w:ascii="Times New Roman" w:hAnsi="Times New Roman" w:cs="Times New Roman"/>
          <w:sz w:val="28"/>
          <w:szCs w:val="28"/>
        </w:rPr>
        <w:t xml:space="preserve"> Белый орёл на красном фоне с золотой короной.</w:t>
      </w:r>
      <w:r>
        <w:rPr>
          <w:rFonts w:ascii="Times New Roman" w:hAnsi="Times New Roman" w:cs="Times New Roman"/>
          <w:sz w:val="28"/>
          <w:szCs w:val="28"/>
        </w:rPr>
        <w:t xml:space="preserve"> – </w:t>
      </w:r>
      <w:r w:rsidRPr="008B66C7">
        <w:rPr>
          <w:rFonts w:ascii="Times New Roman" w:hAnsi="Times New Roman" w:cs="Times New Roman"/>
          <w:sz w:val="28"/>
          <w:szCs w:val="28"/>
        </w:rPr>
        <w:t>Bialy orzel na czerwonym tle ze złotą koronę.</w:t>
      </w:r>
    </w:p>
    <w:p w:rsidR="00363F80" w:rsidRPr="005711FA" w:rsidRDefault="00363F80" w:rsidP="008B66C7">
      <w:pPr>
        <w:rPr>
          <w:rFonts w:ascii="Times New Roman" w:hAnsi="Times New Roman" w:cs="Times New Roman"/>
          <w:b/>
          <w:sz w:val="28"/>
          <w:szCs w:val="28"/>
        </w:rPr>
      </w:pPr>
    </w:p>
    <w:p w:rsidR="00363F80" w:rsidRPr="005711FA" w:rsidRDefault="00363F80" w:rsidP="008B66C7">
      <w:pPr>
        <w:rPr>
          <w:rFonts w:ascii="Times New Roman" w:hAnsi="Times New Roman" w:cs="Times New Roman"/>
          <w:b/>
          <w:sz w:val="28"/>
          <w:szCs w:val="28"/>
          <w:u w:val="single"/>
        </w:rPr>
      </w:pPr>
      <w:r w:rsidRPr="005711FA">
        <w:rPr>
          <w:rFonts w:ascii="Times New Roman" w:hAnsi="Times New Roman" w:cs="Times New Roman"/>
          <w:b/>
          <w:sz w:val="28"/>
          <w:szCs w:val="28"/>
          <w:u w:val="single"/>
        </w:rPr>
        <w:t>3. Дата Крещения Польши? – Daty chrztu Polski?  </w:t>
      </w:r>
    </w:p>
    <w:p w:rsidR="00363F80" w:rsidRPr="008B66C7"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 966 Мешко I (первый польский правитель) был крещен и женился на чешской принцессы - Добраве. Это первый шаг в христианизации языческого первоначально польского народа.</w:t>
      </w:r>
      <w:r>
        <w:rPr>
          <w:rFonts w:ascii="Times New Roman" w:hAnsi="Times New Roman" w:cs="Times New Roman"/>
          <w:sz w:val="28"/>
          <w:szCs w:val="28"/>
        </w:rPr>
        <w:t xml:space="preserve"> – </w:t>
      </w:r>
      <w:r w:rsidRPr="008B66C7">
        <w:rPr>
          <w:rFonts w:ascii="Times New Roman" w:hAnsi="Times New Roman" w:cs="Times New Roman"/>
          <w:sz w:val="28"/>
          <w:szCs w:val="28"/>
        </w:rPr>
        <w:t>966 Mieszko I (pierwszy polski władca) przyjmuje chrzest i poślubia księżniczkę czeską – Dobrawę. Jest to pierwszy krok w chrystianizacji pierwotnie pogańskiego narodu polskiego.</w:t>
      </w:r>
    </w:p>
    <w:p w:rsidR="00363F80" w:rsidRPr="005711FA" w:rsidRDefault="00363F80" w:rsidP="008B66C7">
      <w:pPr>
        <w:rPr>
          <w:rFonts w:ascii="Times New Roman" w:hAnsi="Times New Roman" w:cs="Times New Roman"/>
          <w:b/>
          <w:sz w:val="28"/>
          <w:szCs w:val="28"/>
          <w:u w:val="single"/>
        </w:rPr>
      </w:pPr>
      <w:r>
        <w:rPr>
          <w:rFonts w:ascii="Times New Roman" w:hAnsi="Times New Roman" w:cs="Times New Roman"/>
          <w:sz w:val="28"/>
          <w:szCs w:val="28"/>
        </w:rPr>
        <w:br/>
      </w:r>
      <w:r w:rsidRPr="005711FA">
        <w:rPr>
          <w:rFonts w:ascii="Times New Roman" w:hAnsi="Times New Roman" w:cs="Times New Roman"/>
          <w:b/>
          <w:sz w:val="28"/>
          <w:szCs w:val="28"/>
          <w:u w:val="single"/>
        </w:rPr>
        <w:t>4. Что такое Мазурка Домбровского? – Co to jest Mazurek Dąbrowskiego? </w:t>
      </w:r>
    </w:p>
    <w:p w:rsidR="00363F80" w:rsidRPr="008B66C7" w:rsidRDefault="00363F80" w:rsidP="005711FA">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xml:space="preserve">: Мазурка Домбровского - польская патриотическая песня 1797 года, с 26 февраля </w:t>
      </w:r>
      <w:smartTag w:uri="urn:schemas-microsoft-com:office:smarttags" w:element="metricconverter">
        <w:smartTagPr>
          <w:attr w:name="ProductID" w:val="1927 г"/>
        </w:smartTagPr>
        <w:r w:rsidRPr="008B66C7">
          <w:rPr>
            <w:rFonts w:ascii="Times New Roman" w:hAnsi="Times New Roman" w:cs="Times New Roman"/>
            <w:sz w:val="28"/>
            <w:szCs w:val="28"/>
          </w:rPr>
          <w:t>1927 г</w:t>
        </w:r>
      </w:smartTag>
      <w:r w:rsidRPr="008B66C7">
        <w:rPr>
          <w:rFonts w:ascii="Times New Roman" w:hAnsi="Times New Roman" w:cs="Times New Roman"/>
          <w:sz w:val="28"/>
          <w:szCs w:val="28"/>
        </w:rPr>
        <w:t>. официальный гимн Республики Польша.</w:t>
      </w:r>
      <w:r>
        <w:rPr>
          <w:rFonts w:ascii="Times New Roman" w:hAnsi="Times New Roman" w:cs="Times New Roman"/>
          <w:sz w:val="28"/>
          <w:szCs w:val="28"/>
        </w:rPr>
        <w:t xml:space="preserve"> – </w:t>
      </w:r>
      <w:r w:rsidRPr="008B66C7">
        <w:rPr>
          <w:rFonts w:ascii="Times New Roman" w:hAnsi="Times New Roman" w:cs="Times New Roman"/>
          <w:sz w:val="28"/>
          <w:szCs w:val="28"/>
        </w:rPr>
        <w:t>Mazurek Dąbrowskiego – polska pieśń patriotyczna z 1797 roku, od 26 lutego 1927oficjalny hymn państwowy Rzeczypospolitej Polskiej.</w:t>
      </w:r>
    </w:p>
    <w:p w:rsidR="00363F80" w:rsidRPr="005711FA" w:rsidRDefault="00363F80" w:rsidP="008B66C7">
      <w:pPr>
        <w:rPr>
          <w:rFonts w:ascii="Times New Roman" w:hAnsi="Times New Roman" w:cs="Times New Roman"/>
          <w:b/>
          <w:sz w:val="28"/>
          <w:szCs w:val="28"/>
        </w:rPr>
      </w:pPr>
      <w:r w:rsidRPr="005711FA">
        <w:rPr>
          <w:rFonts w:ascii="Times New Roman" w:hAnsi="Times New Roman" w:cs="Times New Roman"/>
          <w:b/>
          <w:sz w:val="28"/>
          <w:szCs w:val="28"/>
        </w:rPr>
        <w:br/>
      </w:r>
      <w:r w:rsidRPr="005711FA">
        <w:rPr>
          <w:rFonts w:ascii="Times New Roman" w:hAnsi="Times New Roman" w:cs="Times New Roman"/>
          <w:b/>
          <w:sz w:val="28"/>
          <w:szCs w:val="28"/>
          <w:u w:val="single"/>
        </w:rPr>
        <w:t xml:space="preserve">5. Гимн Польши </w:t>
      </w:r>
      <w:r w:rsidRPr="005711FA">
        <w:rPr>
          <w:b/>
          <w:u w:val="single"/>
        </w:rPr>
        <w:t xml:space="preserve">– </w:t>
      </w:r>
      <w:r w:rsidRPr="005711FA">
        <w:rPr>
          <w:rFonts w:ascii="Times New Roman" w:hAnsi="Times New Roman" w:cs="Times New Roman"/>
          <w:b/>
          <w:sz w:val="28"/>
          <w:szCs w:val="28"/>
          <w:u w:val="single"/>
        </w:rPr>
        <w:t>Hymn Polski</w:t>
      </w:r>
      <w:r w:rsidRPr="005711FA">
        <w:rPr>
          <w:rFonts w:ascii="Times New Roman" w:hAnsi="Times New Roman" w:cs="Times New Roman"/>
          <w:b/>
          <w:sz w:val="28"/>
          <w:szCs w:val="28"/>
        </w:rPr>
        <w:t> </w:t>
      </w:r>
    </w:p>
    <w:p w:rsidR="00363F80" w:rsidRPr="008B66C7" w:rsidRDefault="00363F80" w:rsidP="008B66C7">
      <w:pPr>
        <w:rPr>
          <w:rFonts w:ascii="Times New Roman" w:hAnsi="Times New Roman" w:cs="Times New Roman"/>
          <w:sz w:val="28"/>
          <w:szCs w:val="28"/>
        </w:rPr>
      </w:pPr>
      <w:r>
        <w:rPr>
          <w:rFonts w:ascii="Times New Roman" w:hAnsi="Times New Roman" w:cs="Times New Roman"/>
          <w:sz w:val="28"/>
          <w:szCs w:val="28"/>
        </w:rPr>
        <w:t>Ответ: Мазурка Домбровского</w:t>
      </w:r>
      <w:r w:rsidRPr="008B66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66C7">
        <w:rPr>
          <w:rFonts w:ascii="Times New Roman" w:hAnsi="Times New Roman" w:cs="Times New Roman"/>
          <w:sz w:val="28"/>
          <w:szCs w:val="28"/>
        </w:rPr>
        <w:t>Mazurek Dąbrowski</w:t>
      </w:r>
      <w:r>
        <w:rPr>
          <w:rFonts w:ascii="Times New Roman" w:hAnsi="Times New Roman" w:cs="Times New Roman"/>
          <w:sz w:val="28"/>
          <w:szCs w:val="28"/>
        </w:rPr>
        <w:t>ego </w:t>
      </w:r>
    </w:p>
    <w:tbl>
      <w:tblPr>
        <w:tblW w:w="0" w:type="auto"/>
        <w:tblCellSpacing w:w="15" w:type="dxa"/>
        <w:tblInd w:w="-13" w:type="dxa"/>
        <w:tblCellMar>
          <w:top w:w="15" w:type="dxa"/>
          <w:left w:w="15" w:type="dxa"/>
          <w:bottom w:w="15" w:type="dxa"/>
          <w:right w:w="15" w:type="dxa"/>
        </w:tblCellMar>
        <w:tblLook w:val="00A0"/>
      </w:tblPr>
      <w:tblGrid>
        <w:gridCol w:w="3602"/>
        <w:gridCol w:w="3870"/>
      </w:tblGrid>
      <w:tr w:rsidR="00363F80" w:rsidRPr="005711FA" w:rsidTr="008B66C7">
        <w:trPr>
          <w:tblCellSpacing w:w="15" w:type="dxa"/>
        </w:trPr>
        <w:tc>
          <w:tcPr>
            <w:tcW w:w="0" w:type="auto"/>
            <w:vAlign w:val="center"/>
          </w:tcPr>
          <w:p w:rsidR="00363F80" w:rsidRPr="005711FA" w:rsidRDefault="00363F80" w:rsidP="008B66C7">
            <w:pPr>
              <w:rPr>
                <w:rFonts w:ascii="Times New Roman" w:hAnsi="Times New Roman" w:cs="Times New Roman"/>
                <w:i/>
                <w:sz w:val="24"/>
                <w:szCs w:val="24"/>
              </w:rPr>
            </w:pPr>
            <w:r w:rsidRPr="005711FA">
              <w:rPr>
                <w:rFonts w:ascii="Times New Roman" w:hAnsi="Times New Roman" w:cs="Times New Roman"/>
                <w:i/>
                <w:sz w:val="24"/>
                <w:szCs w:val="24"/>
              </w:rPr>
              <w:t>Jeszcze Polska nie zginęła,</w:t>
            </w:r>
            <w:r w:rsidRPr="005711FA">
              <w:rPr>
                <w:rFonts w:ascii="Times New Roman" w:hAnsi="Times New Roman" w:cs="Times New Roman"/>
                <w:i/>
                <w:sz w:val="24"/>
                <w:szCs w:val="24"/>
              </w:rPr>
              <w:br/>
              <w:t>Kiedy my żyjemy.</w:t>
            </w:r>
            <w:r w:rsidRPr="005711FA">
              <w:rPr>
                <w:rFonts w:ascii="Times New Roman" w:hAnsi="Times New Roman" w:cs="Times New Roman"/>
                <w:i/>
                <w:sz w:val="24"/>
                <w:szCs w:val="24"/>
              </w:rPr>
              <w:br/>
              <w:t>Co nam obca przemoc wzięła, </w:t>
            </w:r>
            <w:r w:rsidRPr="005711FA">
              <w:rPr>
                <w:rFonts w:ascii="Times New Roman" w:hAnsi="Times New Roman" w:cs="Times New Roman"/>
                <w:i/>
                <w:sz w:val="24"/>
                <w:szCs w:val="24"/>
              </w:rPr>
              <w:br/>
              <w:t>Szablą odbierzemy.</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Marsz, marsz, Dąbrowski, </w:t>
            </w:r>
            <w:r w:rsidRPr="005711FA">
              <w:rPr>
                <w:rFonts w:ascii="Times New Roman" w:hAnsi="Times New Roman" w:cs="Times New Roman"/>
                <w:i/>
                <w:sz w:val="24"/>
                <w:szCs w:val="24"/>
              </w:rPr>
              <w:br/>
              <w:t>Z ziemi włoskiej do Polski,</w:t>
            </w:r>
            <w:r w:rsidRPr="005711FA">
              <w:rPr>
                <w:rFonts w:ascii="Times New Roman" w:hAnsi="Times New Roman" w:cs="Times New Roman"/>
                <w:i/>
                <w:sz w:val="24"/>
                <w:szCs w:val="24"/>
              </w:rPr>
              <w:br/>
              <w:t>Za twoim przewodem</w:t>
            </w:r>
            <w:r w:rsidRPr="005711FA">
              <w:rPr>
                <w:rFonts w:ascii="Times New Roman" w:hAnsi="Times New Roman" w:cs="Times New Roman"/>
                <w:i/>
                <w:sz w:val="24"/>
                <w:szCs w:val="24"/>
              </w:rPr>
              <w:br/>
              <w:t>Złączym się z narodem.</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Przejdziem Wisłę, przejdziem Wartę,</w:t>
            </w:r>
            <w:r w:rsidRPr="005711FA">
              <w:rPr>
                <w:rFonts w:ascii="Times New Roman" w:hAnsi="Times New Roman" w:cs="Times New Roman"/>
                <w:i/>
                <w:sz w:val="24"/>
                <w:szCs w:val="24"/>
              </w:rPr>
              <w:br/>
              <w:t>Będziem Polakami,</w:t>
            </w:r>
            <w:r w:rsidRPr="005711FA">
              <w:rPr>
                <w:rFonts w:ascii="Times New Roman" w:hAnsi="Times New Roman" w:cs="Times New Roman"/>
                <w:i/>
                <w:sz w:val="24"/>
                <w:szCs w:val="24"/>
              </w:rPr>
              <w:br/>
              <w:t>Dał nam przykład Bonaparte,</w:t>
            </w:r>
            <w:r w:rsidRPr="005711FA">
              <w:rPr>
                <w:rFonts w:ascii="Times New Roman" w:hAnsi="Times New Roman" w:cs="Times New Roman"/>
                <w:i/>
                <w:sz w:val="24"/>
                <w:szCs w:val="24"/>
              </w:rPr>
              <w:br/>
              <w:t>Jak zwyciężać mamy.</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Marsz, marsz, Dąbrowski…</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Jak Czarniecki do Poznania</w:t>
            </w:r>
            <w:r w:rsidRPr="005711FA">
              <w:rPr>
                <w:rFonts w:ascii="Times New Roman" w:hAnsi="Times New Roman" w:cs="Times New Roman"/>
                <w:i/>
                <w:sz w:val="24"/>
                <w:szCs w:val="24"/>
              </w:rPr>
              <w:br/>
              <w:t>Po szwedzkim zaborze,</w:t>
            </w:r>
            <w:r w:rsidRPr="005711FA">
              <w:rPr>
                <w:rFonts w:ascii="Times New Roman" w:hAnsi="Times New Roman" w:cs="Times New Roman"/>
                <w:i/>
                <w:sz w:val="24"/>
                <w:szCs w:val="24"/>
              </w:rPr>
              <w:br/>
              <w:t>Dla ojczyzny ratowania</w:t>
            </w:r>
            <w:r w:rsidRPr="005711FA">
              <w:rPr>
                <w:rFonts w:ascii="Times New Roman" w:hAnsi="Times New Roman" w:cs="Times New Roman"/>
                <w:i/>
                <w:sz w:val="24"/>
                <w:szCs w:val="24"/>
              </w:rPr>
              <w:br/>
              <w:t>Wrócim się przez morze.</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Marsz, marsz, Dąbrowski…</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Już tam ojciec do swej Basi</w:t>
            </w:r>
            <w:r w:rsidRPr="005711FA">
              <w:rPr>
                <w:rFonts w:ascii="Times New Roman" w:hAnsi="Times New Roman" w:cs="Times New Roman"/>
                <w:i/>
                <w:sz w:val="24"/>
                <w:szCs w:val="24"/>
              </w:rPr>
              <w:br/>
              <w:t>Mówi zapłakany:</w:t>
            </w:r>
            <w:r w:rsidRPr="005711FA">
              <w:rPr>
                <w:rFonts w:ascii="Times New Roman" w:hAnsi="Times New Roman" w:cs="Times New Roman"/>
                <w:i/>
                <w:sz w:val="24"/>
                <w:szCs w:val="24"/>
              </w:rPr>
              <w:br/>
              <w:t>"Słuchaj jeno, pono nasi</w:t>
            </w:r>
            <w:r w:rsidRPr="005711FA">
              <w:rPr>
                <w:rFonts w:ascii="Times New Roman" w:hAnsi="Times New Roman" w:cs="Times New Roman"/>
                <w:i/>
                <w:sz w:val="24"/>
                <w:szCs w:val="24"/>
              </w:rPr>
              <w:br/>
              <w:t>Biją w tarabany."</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Marsz, marsz, Dąbrowski…</w:t>
            </w:r>
          </w:p>
        </w:tc>
        <w:tc>
          <w:tcPr>
            <w:tcW w:w="0" w:type="auto"/>
            <w:vAlign w:val="center"/>
          </w:tcPr>
          <w:p w:rsidR="00363F80" w:rsidRPr="005711FA" w:rsidRDefault="00363F80" w:rsidP="008B66C7">
            <w:pPr>
              <w:rPr>
                <w:rFonts w:ascii="Times New Roman" w:hAnsi="Times New Roman" w:cs="Times New Roman"/>
                <w:i/>
                <w:sz w:val="24"/>
                <w:szCs w:val="24"/>
              </w:rPr>
            </w:pPr>
            <w:r w:rsidRPr="005711FA">
              <w:rPr>
                <w:rFonts w:ascii="Times New Roman" w:hAnsi="Times New Roman" w:cs="Times New Roman"/>
                <w:i/>
                <w:sz w:val="24"/>
                <w:szCs w:val="24"/>
              </w:rPr>
              <w:t>Ещё Польша не погибла, </w:t>
            </w:r>
            <w:r w:rsidRPr="005711FA">
              <w:rPr>
                <w:rFonts w:ascii="Times New Roman" w:hAnsi="Times New Roman" w:cs="Times New Roman"/>
                <w:i/>
                <w:sz w:val="24"/>
                <w:szCs w:val="24"/>
              </w:rPr>
              <w:br/>
              <w:t>Пока мы живём.</w:t>
            </w:r>
            <w:r w:rsidRPr="005711FA">
              <w:rPr>
                <w:rFonts w:ascii="Times New Roman" w:hAnsi="Times New Roman" w:cs="Times New Roman"/>
                <w:i/>
                <w:sz w:val="24"/>
                <w:szCs w:val="24"/>
              </w:rPr>
              <w:br/>
              <w:t>Всё, что взято вражьей силой,</w:t>
            </w:r>
            <w:r w:rsidRPr="005711FA">
              <w:rPr>
                <w:rFonts w:ascii="Times New Roman" w:hAnsi="Times New Roman" w:cs="Times New Roman"/>
                <w:i/>
                <w:sz w:val="24"/>
                <w:szCs w:val="24"/>
              </w:rPr>
              <w:br/>
              <w:t>Саблями вернём.</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Марш, марш, Домбровский</w:t>
            </w:r>
            <w:r w:rsidRPr="005711FA">
              <w:rPr>
                <w:rFonts w:ascii="Times New Roman" w:hAnsi="Times New Roman" w:cs="Times New Roman"/>
                <w:i/>
                <w:sz w:val="24"/>
                <w:szCs w:val="24"/>
              </w:rPr>
              <w:br/>
              <w:t>Мы от Рима к землям Польским</w:t>
            </w:r>
            <w:r w:rsidRPr="005711FA">
              <w:rPr>
                <w:rFonts w:ascii="Times New Roman" w:hAnsi="Times New Roman" w:cs="Times New Roman"/>
                <w:i/>
                <w:sz w:val="24"/>
                <w:szCs w:val="24"/>
              </w:rPr>
              <w:br/>
              <w:t>Под твоей рукой свобода</w:t>
            </w:r>
            <w:r w:rsidRPr="005711FA">
              <w:rPr>
                <w:rFonts w:ascii="Times New Roman" w:hAnsi="Times New Roman" w:cs="Times New Roman"/>
                <w:i/>
                <w:sz w:val="24"/>
                <w:szCs w:val="24"/>
              </w:rPr>
              <w:br/>
              <w:t>Нас соединит с народом</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Перейдём мы Вислу с Вартой,</w:t>
            </w:r>
            <w:r w:rsidRPr="005711FA">
              <w:rPr>
                <w:rFonts w:ascii="Times New Roman" w:hAnsi="Times New Roman" w:cs="Times New Roman"/>
                <w:i/>
                <w:sz w:val="24"/>
                <w:szCs w:val="24"/>
              </w:rPr>
              <w:br/>
              <w:t>Чтоб поляками нам быть.</w:t>
            </w:r>
            <w:r w:rsidRPr="005711FA">
              <w:rPr>
                <w:rFonts w:ascii="Times New Roman" w:hAnsi="Times New Roman" w:cs="Times New Roman"/>
                <w:i/>
                <w:sz w:val="24"/>
                <w:szCs w:val="24"/>
              </w:rPr>
              <w:br/>
              <w:t>По примеру Бонапарта</w:t>
            </w:r>
            <w:r w:rsidRPr="005711FA">
              <w:rPr>
                <w:rFonts w:ascii="Times New Roman" w:hAnsi="Times New Roman" w:cs="Times New Roman"/>
                <w:i/>
                <w:sz w:val="24"/>
                <w:szCs w:val="24"/>
              </w:rPr>
              <w:br/>
              <w:t>Мы сумеем победить.</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Марш, марш, Домбровский...</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Как Чарнецкий в Познань прибыл,</w:t>
            </w:r>
            <w:r w:rsidRPr="005711FA">
              <w:rPr>
                <w:rFonts w:ascii="Times New Roman" w:hAnsi="Times New Roman" w:cs="Times New Roman"/>
                <w:i/>
                <w:sz w:val="24"/>
                <w:szCs w:val="24"/>
              </w:rPr>
              <w:br/>
              <w:t>Шведский плен избыв,</w:t>
            </w:r>
            <w:r w:rsidRPr="005711FA">
              <w:rPr>
                <w:rFonts w:ascii="Times New Roman" w:hAnsi="Times New Roman" w:cs="Times New Roman"/>
                <w:i/>
                <w:sz w:val="24"/>
                <w:szCs w:val="24"/>
              </w:rPr>
              <w:br/>
              <w:t>Мы для спасения отчизны</w:t>
            </w:r>
            <w:r w:rsidRPr="005711FA">
              <w:rPr>
                <w:rFonts w:ascii="Times New Roman" w:hAnsi="Times New Roman" w:cs="Times New Roman"/>
                <w:i/>
                <w:sz w:val="24"/>
                <w:szCs w:val="24"/>
              </w:rPr>
              <w:br/>
              <w:t>Из-за моря мы</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Марш, марш, Домбровский...</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Скажет: «Слушай, дочь», – папаша,</w:t>
            </w:r>
            <w:r w:rsidRPr="005711FA">
              <w:rPr>
                <w:rFonts w:ascii="Times New Roman" w:hAnsi="Times New Roman" w:cs="Times New Roman"/>
                <w:i/>
                <w:sz w:val="24"/>
                <w:szCs w:val="24"/>
              </w:rPr>
              <w:br/>
              <w:t>Слёз не пряча тут, – </w:t>
            </w:r>
            <w:r w:rsidRPr="005711FA">
              <w:rPr>
                <w:rFonts w:ascii="Times New Roman" w:hAnsi="Times New Roman" w:cs="Times New Roman"/>
                <w:i/>
                <w:sz w:val="24"/>
                <w:szCs w:val="24"/>
              </w:rPr>
              <w:br/>
              <w:t>«Слышишь, наступают наши:</w:t>
            </w:r>
            <w:r w:rsidRPr="005711FA">
              <w:rPr>
                <w:rFonts w:ascii="Times New Roman" w:hAnsi="Times New Roman" w:cs="Times New Roman"/>
                <w:i/>
                <w:sz w:val="24"/>
                <w:szCs w:val="24"/>
              </w:rPr>
              <w:br/>
              <w:t>Барабаны бьют».</w:t>
            </w:r>
            <w:r w:rsidRPr="005711FA">
              <w:rPr>
                <w:rFonts w:ascii="Times New Roman" w:hAnsi="Times New Roman" w:cs="Times New Roman"/>
                <w:i/>
                <w:sz w:val="24"/>
                <w:szCs w:val="24"/>
              </w:rPr>
              <w:br/>
              <w:t>  </w:t>
            </w:r>
            <w:r w:rsidRPr="005711FA">
              <w:rPr>
                <w:rFonts w:ascii="Times New Roman" w:hAnsi="Times New Roman" w:cs="Times New Roman"/>
                <w:i/>
                <w:sz w:val="24"/>
                <w:szCs w:val="24"/>
              </w:rPr>
              <w:br/>
              <w:t>Марш, марш, Домбровский...</w:t>
            </w:r>
          </w:p>
        </w:tc>
      </w:tr>
    </w:tbl>
    <w:p w:rsidR="00363F80" w:rsidRPr="001E0C78" w:rsidRDefault="00363F80" w:rsidP="008B66C7">
      <w:pPr>
        <w:rPr>
          <w:rFonts w:ascii="Times New Roman" w:hAnsi="Times New Roman" w:cs="Times New Roman"/>
          <w:sz w:val="28"/>
          <w:szCs w:val="28"/>
        </w:rPr>
      </w:pPr>
      <w:r>
        <w:rPr>
          <w:rFonts w:ascii="Times New Roman" w:hAnsi="Times New Roman" w:cs="Times New Roman"/>
          <w:b/>
          <w:sz w:val="28"/>
          <w:szCs w:val="28"/>
          <w:u w:val="single"/>
        </w:rPr>
        <w:t>6</w:t>
      </w:r>
      <w:r w:rsidRPr="007B7D9F">
        <w:rPr>
          <w:rFonts w:ascii="Times New Roman" w:hAnsi="Times New Roman" w:cs="Times New Roman"/>
          <w:b/>
          <w:sz w:val="28"/>
          <w:szCs w:val="28"/>
          <w:u w:val="single"/>
        </w:rPr>
        <w:t>. Автор польского гимна – Autor polskiego hymnu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 xml:space="preserve">Юзеф Выбицки </w:t>
      </w:r>
      <w:r>
        <w:rPr>
          <w:rFonts w:ascii="Times New Roman" w:hAnsi="Times New Roman" w:cs="Times New Roman"/>
          <w:sz w:val="28"/>
          <w:szCs w:val="28"/>
        </w:rPr>
        <w:t xml:space="preserve">– </w:t>
      </w:r>
      <w:r w:rsidRPr="008B66C7">
        <w:rPr>
          <w:rFonts w:ascii="Times New Roman" w:hAnsi="Times New Roman" w:cs="Times New Roman"/>
          <w:sz w:val="28"/>
          <w:szCs w:val="28"/>
        </w:rPr>
        <w:t>Jozef  Wybicki</w:t>
      </w:r>
    </w:p>
    <w:p w:rsidR="00363F80" w:rsidRDefault="00363F80" w:rsidP="008B66C7">
      <w:pPr>
        <w:rPr>
          <w:rFonts w:ascii="Times New Roman" w:hAnsi="Times New Roman" w:cs="Times New Roman"/>
          <w:sz w:val="28"/>
          <w:szCs w:val="28"/>
        </w:rPr>
      </w:pPr>
    </w:p>
    <w:p w:rsidR="00363F80" w:rsidRPr="007C2108" w:rsidRDefault="00363F80" w:rsidP="008B66C7">
      <w:pPr>
        <w:rPr>
          <w:rFonts w:ascii="Times New Roman" w:hAnsi="Times New Roman" w:cs="Times New Roman"/>
          <w:b/>
          <w:sz w:val="28"/>
          <w:szCs w:val="28"/>
          <w:u w:val="single"/>
        </w:rPr>
      </w:pPr>
      <w:r>
        <w:rPr>
          <w:rFonts w:ascii="Times New Roman" w:hAnsi="Times New Roman" w:cs="Times New Roman"/>
          <w:b/>
          <w:sz w:val="28"/>
          <w:szCs w:val="28"/>
          <w:u w:val="single"/>
        </w:rPr>
        <w:t>7. </w:t>
      </w:r>
      <w:r w:rsidRPr="007C2108">
        <w:rPr>
          <w:rFonts w:ascii="Times New Roman" w:hAnsi="Times New Roman" w:cs="Times New Roman"/>
          <w:b/>
          <w:sz w:val="28"/>
          <w:szCs w:val="28"/>
          <w:u w:val="single"/>
        </w:rPr>
        <w:t>Д</w:t>
      </w:r>
      <w:r>
        <w:rPr>
          <w:rFonts w:ascii="Times New Roman" w:hAnsi="Times New Roman" w:cs="Times New Roman"/>
          <w:b/>
          <w:sz w:val="28"/>
          <w:szCs w:val="28"/>
          <w:u w:val="single"/>
        </w:rPr>
        <w:t>ата принятия Конституции Польши –</w:t>
      </w:r>
      <w:r w:rsidRPr="007C2108">
        <w:rPr>
          <w:rFonts w:ascii="Times New Roman" w:hAnsi="Times New Roman" w:cs="Times New Roman"/>
          <w:b/>
          <w:sz w:val="28"/>
          <w:szCs w:val="28"/>
          <w:u w:val="single"/>
        </w:rPr>
        <w:t xml:space="preserve"> Data </w:t>
      </w:r>
      <w:r>
        <w:rPr>
          <w:rFonts w:ascii="Times New Roman" w:hAnsi="Times New Roman" w:cs="Times New Roman"/>
          <w:b/>
          <w:sz w:val="28"/>
          <w:szCs w:val="28"/>
          <w:u w:val="single"/>
        </w:rPr>
        <w:t>przyjęcia Konstytucji Polskiej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Конституция Польши 3 мая 1791 года.</w:t>
      </w:r>
      <w:r>
        <w:rPr>
          <w:rFonts w:ascii="Times New Roman" w:hAnsi="Times New Roman" w:cs="Times New Roman"/>
          <w:sz w:val="28"/>
          <w:szCs w:val="28"/>
        </w:rPr>
        <w:t xml:space="preserve"> – </w:t>
      </w:r>
      <w:r w:rsidRPr="007C2108">
        <w:rPr>
          <w:rFonts w:ascii="Times New Roman" w:hAnsi="Times New Roman" w:cs="Times New Roman"/>
          <w:sz w:val="28"/>
          <w:szCs w:val="28"/>
        </w:rPr>
        <w:t>Konstytucja Polskiej 3 Maja 1791 roku.</w:t>
      </w:r>
    </w:p>
    <w:p w:rsidR="00363F80" w:rsidRDefault="00363F80" w:rsidP="008B66C7">
      <w:pPr>
        <w:rPr>
          <w:rFonts w:ascii="Times New Roman" w:hAnsi="Times New Roman" w:cs="Times New Roman"/>
          <w:sz w:val="28"/>
          <w:szCs w:val="28"/>
        </w:rPr>
      </w:pPr>
    </w:p>
    <w:p w:rsidR="00363F80" w:rsidRPr="008B66C7" w:rsidRDefault="00363F80" w:rsidP="008B66C7">
      <w:pPr>
        <w:rPr>
          <w:rFonts w:ascii="Times New Roman" w:hAnsi="Times New Roman" w:cs="Times New Roman"/>
          <w:sz w:val="28"/>
          <w:szCs w:val="28"/>
        </w:rPr>
      </w:pPr>
      <w:r w:rsidRPr="00E26177">
        <w:rPr>
          <w:rFonts w:ascii="Times New Roman" w:hAnsi="Times New Roman" w:cs="Times New Roman"/>
          <w:b/>
          <w:sz w:val="28"/>
          <w:szCs w:val="28"/>
          <w:u w:val="single"/>
        </w:rPr>
        <w:t>8</w:t>
      </w:r>
      <w:r w:rsidRPr="007C2108">
        <w:rPr>
          <w:rFonts w:ascii="Times New Roman" w:hAnsi="Times New Roman" w:cs="Times New Roman"/>
          <w:sz w:val="28"/>
          <w:szCs w:val="28"/>
          <w:u w:val="single"/>
        </w:rPr>
        <w:t xml:space="preserve">. </w:t>
      </w:r>
      <w:r w:rsidRPr="007C2108">
        <w:rPr>
          <w:rFonts w:ascii="Times New Roman" w:hAnsi="Times New Roman" w:cs="Times New Roman"/>
          <w:b/>
          <w:sz w:val="28"/>
          <w:szCs w:val="28"/>
          <w:u w:val="single"/>
        </w:rPr>
        <w:t>Что было 13 декабря в истории Польши? – Co było na 13 grudnia w historii Polski?</w:t>
      </w:r>
      <w:r>
        <w:rPr>
          <w:rFonts w:ascii="Times New Roman" w:hAnsi="Times New Roman" w:cs="Times New Roman"/>
          <w:sz w:val="28"/>
          <w:szCs w:val="28"/>
        </w:rPr>
        <w:t> </w:t>
      </w:r>
    </w:p>
    <w:p w:rsidR="00363F80" w:rsidRPr="008B66C7"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Введение военного положения от генерала Ярузельского. Запрет первый солидарности</w:t>
      </w:r>
      <w:r>
        <w:rPr>
          <w:rFonts w:ascii="Times New Roman" w:hAnsi="Times New Roman" w:cs="Times New Roman"/>
          <w:sz w:val="28"/>
          <w:szCs w:val="28"/>
        </w:rPr>
        <w:t>. –</w:t>
      </w:r>
      <w:r>
        <w:t xml:space="preserve"> </w:t>
      </w:r>
      <w:r w:rsidRPr="008B66C7">
        <w:rPr>
          <w:rFonts w:ascii="Times New Roman" w:hAnsi="Times New Roman" w:cs="Times New Roman"/>
          <w:sz w:val="28"/>
          <w:szCs w:val="28"/>
        </w:rPr>
        <w:t>Wprowadzenie Stanu Wojennego przez generala Jaruzelskiego. Delegalizacja pierwszej Solidarnosci</w:t>
      </w:r>
    </w:p>
    <w:p w:rsidR="00363F80" w:rsidRPr="00D148BA" w:rsidRDefault="00363F80" w:rsidP="008B66C7">
      <w:pPr>
        <w:rPr>
          <w:rFonts w:ascii="Times New Roman" w:hAnsi="Times New Roman" w:cs="Times New Roman"/>
          <w:b/>
          <w:sz w:val="28"/>
          <w:szCs w:val="28"/>
          <w:u w:val="single"/>
        </w:rPr>
      </w:pPr>
      <w:r>
        <w:rPr>
          <w:rFonts w:ascii="Times New Roman" w:hAnsi="Times New Roman" w:cs="Times New Roman"/>
          <w:sz w:val="28"/>
          <w:szCs w:val="28"/>
        </w:rPr>
        <w:br/>
      </w:r>
      <w:r>
        <w:rPr>
          <w:rFonts w:ascii="Times New Roman" w:hAnsi="Times New Roman" w:cs="Times New Roman"/>
          <w:b/>
          <w:sz w:val="28"/>
          <w:szCs w:val="28"/>
          <w:u w:val="single"/>
        </w:rPr>
        <w:t>9</w:t>
      </w:r>
      <w:r w:rsidRPr="00D148BA">
        <w:rPr>
          <w:rFonts w:ascii="Times New Roman" w:hAnsi="Times New Roman" w:cs="Times New Roman"/>
          <w:b/>
          <w:sz w:val="28"/>
          <w:szCs w:val="28"/>
          <w:u w:val="single"/>
        </w:rPr>
        <w:t>. Что делаете в Великую Субботу? – Co robisz w Wielką Sobotę? </w:t>
      </w:r>
    </w:p>
    <w:p w:rsidR="00363F80" w:rsidRPr="008B66C7"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Молим</w:t>
      </w:r>
      <w:r>
        <w:rPr>
          <w:rFonts w:ascii="Times New Roman" w:hAnsi="Times New Roman" w:cs="Times New Roman"/>
          <w:sz w:val="28"/>
          <w:szCs w:val="28"/>
        </w:rPr>
        <w:t xml:space="preserve">ся, красим яйца и святим пищу. – </w:t>
      </w:r>
      <w:r w:rsidRPr="008B66C7">
        <w:rPr>
          <w:rFonts w:ascii="Times New Roman" w:hAnsi="Times New Roman" w:cs="Times New Roman"/>
          <w:sz w:val="28"/>
          <w:szCs w:val="28"/>
        </w:rPr>
        <w:t>Módlcie się, kolorowych jaj i uświęcić jedzeni.</w:t>
      </w:r>
    </w:p>
    <w:p w:rsidR="00363F80" w:rsidRPr="00D148BA" w:rsidRDefault="00363F80" w:rsidP="008B66C7">
      <w:pPr>
        <w:rPr>
          <w:rFonts w:ascii="Times New Roman" w:hAnsi="Times New Roman" w:cs="Times New Roman"/>
          <w:b/>
          <w:sz w:val="28"/>
          <w:szCs w:val="28"/>
          <w:u w:val="single"/>
        </w:rPr>
      </w:pPr>
      <w:r w:rsidRPr="008B66C7">
        <w:rPr>
          <w:rFonts w:ascii="Times New Roman" w:hAnsi="Times New Roman" w:cs="Times New Roman"/>
          <w:sz w:val="28"/>
          <w:szCs w:val="28"/>
        </w:rPr>
        <w:br/>
      </w:r>
      <w:r w:rsidRPr="00D148BA">
        <w:rPr>
          <w:rFonts w:ascii="Times New Roman" w:hAnsi="Times New Roman" w:cs="Times New Roman"/>
          <w:b/>
          <w:sz w:val="28"/>
          <w:szCs w:val="28"/>
          <w:u w:val="single"/>
        </w:rPr>
        <w:t>1</w:t>
      </w:r>
      <w:r>
        <w:rPr>
          <w:rFonts w:ascii="Times New Roman" w:hAnsi="Times New Roman" w:cs="Times New Roman"/>
          <w:b/>
          <w:sz w:val="28"/>
          <w:szCs w:val="28"/>
          <w:u w:val="single"/>
        </w:rPr>
        <w:t>0</w:t>
      </w:r>
      <w:r w:rsidRPr="00D148BA">
        <w:rPr>
          <w:rFonts w:ascii="Times New Roman" w:hAnsi="Times New Roman" w:cs="Times New Roman"/>
          <w:b/>
          <w:sz w:val="28"/>
          <w:szCs w:val="28"/>
          <w:u w:val="single"/>
        </w:rPr>
        <w:t>.  День Полонии и поляков за границей – Dzień Polonii i Polaków za Granicą </w:t>
      </w:r>
    </w:p>
    <w:p w:rsidR="00363F80" w:rsidRPr="008B66C7"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Поль</w:t>
      </w:r>
      <w:r>
        <w:rPr>
          <w:rFonts w:ascii="Times New Roman" w:hAnsi="Times New Roman" w:cs="Times New Roman"/>
          <w:sz w:val="28"/>
          <w:szCs w:val="28"/>
        </w:rPr>
        <w:t xml:space="preserve">ский праздник, отмечаемый 2 мая – </w:t>
      </w:r>
      <w:r w:rsidRPr="008B66C7">
        <w:rPr>
          <w:rFonts w:ascii="Times New Roman" w:hAnsi="Times New Roman" w:cs="Times New Roman"/>
          <w:sz w:val="28"/>
          <w:szCs w:val="28"/>
        </w:rPr>
        <w:t>Polskie święto obchodzone 2 maja</w:t>
      </w:r>
    </w:p>
    <w:p w:rsidR="00363F80" w:rsidRPr="00D148BA" w:rsidRDefault="00363F80" w:rsidP="008B66C7">
      <w:pPr>
        <w:rPr>
          <w:rFonts w:ascii="Times New Roman" w:hAnsi="Times New Roman" w:cs="Times New Roman"/>
          <w:b/>
          <w:sz w:val="28"/>
          <w:szCs w:val="28"/>
          <w:u w:val="single"/>
        </w:rPr>
      </w:pPr>
      <w:r>
        <w:rPr>
          <w:rFonts w:ascii="Times New Roman" w:hAnsi="Times New Roman" w:cs="Times New Roman"/>
          <w:sz w:val="28"/>
          <w:szCs w:val="28"/>
        </w:rPr>
        <w:br/>
      </w:r>
      <w:r w:rsidRPr="00D148BA">
        <w:rPr>
          <w:rFonts w:ascii="Times New Roman" w:hAnsi="Times New Roman" w:cs="Times New Roman"/>
          <w:b/>
          <w:sz w:val="28"/>
          <w:szCs w:val="28"/>
          <w:u w:val="single"/>
        </w:rPr>
        <w:t>1</w:t>
      </w:r>
      <w:r>
        <w:rPr>
          <w:rFonts w:ascii="Times New Roman" w:hAnsi="Times New Roman" w:cs="Times New Roman"/>
          <w:b/>
          <w:sz w:val="28"/>
          <w:szCs w:val="28"/>
          <w:u w:val="single"/>
        </w:rPr>
        <w:t>1</w:t>
      </w:r>
      <w:r w:rsidRPr="00D148BA">
        <w:rPr>
          <w:rFonts w:ascii="Times New Roman" w:hAnsi="Times New Roman" w:cs="Times New Roman"/>
          <w:b/>
          <w:sz w:val="28"/>
          <w:szCs w:val="28"/>
          <w:u w:val="single"/>
        </w:rPr>
        <w:t>. Какие горы пересекают Польшу? – Które góry przekraczają Polska? </w:t>
      </w:r>
    </w:p>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Pr>
          <w:rFonts w:ascii="Times New Roman" w:hAnsi="Times New Roman" w:cs="Times New Roman"/>
          <w:sz w:val="28"/>
          <w:szCs w:val="28"/>
        </w:rPr>
        <w:t>Ответ</w:t>
      </w:r>
      <w:r w:rsidRPr="008B66C7">
        <w:rPr>
          <w:rFonts w:ascii="Times New Roman" w:hAnsi="Times New Roman" w:cs="Times New Roman"/>
          <w:sz w:val="28"/>
          <w:szCs w:val="28"/>
        </w:rPr>
        <w:t>: Татры, Карпаты.</w:t>
      </w:r>
      <w:r>
        <w:rPr>
          <w:rFonts w:ascii="Times New Roman" w:hAnsi="Times New Roman" w:cs="Times New Roman"/>
          <w:sz w:val="28"/>
          <w:szCs w:val="28"/>
        </w:rPr>
        <w:t xml:space="preserve"> – </w:t>
      </w:r>
      <w:r w:rsidRPr="008B66C7">
        <w:rPr>
          <w:rFonts w:ascii="Times New Roman" w:hAnsi="Times New Roman" w:cs="Times New Roman"/>
          <w:sz w:val="28"/>
          <w:szCs w:val="28"/>
        </w:rPr>
        <w:t>Tatry, Karpat</w:t>
      </w:r>
      <w:r>
        <w:rPr>
          <w:rFonts w:ascii="Times New Roman" w:hAnsi="Times New Roman" w:cs="Times New Roman"/>
          <w:sz w:val="28"/>
          <w:szCs w:val="28"/>
        </w:rPr>
        <w:t>.</w:t>
      </w:r>
    </w:p>
    <w:p w:rsidR="00363F80" w:rsidRPr="00D148BA" w:rsidRDefault="00363F80" w:rsidP="008B66C7">
      <w:pPr>
        <w:rPr>
          <w:rFonts w:ascii="Times New Roman" w:hAnsi="Times New Roman" w:cs="Times New Roman"/>
          <w:b/>
          <w:sz w:val="28"/>
          <w:szCs w:val="28"/>
          <w:u w:val="single"/>
        </w:rPr>
      </w:pPr>
      <w:r>
        <w:rPr>
          <w:rFonts w:ascii="Times New Roman" w:hAnsi="Times New Roman" w:cs="Times New Roman"/>
          <w:sz w:val="28"/>
          <w:szCs w:val="28"/>
        </w:rPr>
        <w:br/>
      </w:r>
      <w:r w:rsidRPr="00D148BA">
        <w:rPr>
          <w:rFonts w:ascii="Times New Roman" w:hAnsi="Times New Roman" w:cs="Times New Roman"/>
          <w:b/>
          <w:sz w:val="28"/>
          <w:szCs w:val="28"/>
          <w:u w:val="single"/>
        </w:rPr>
        <w:t>1</w:t>
      </w:r>
      <w:r>
        <w:rPr>
          <w:rFonts w:ascii="Times New Roman" w:hAnsi="Times New Roman" w:cs="Times New Roman"/>
          <w:b/>
          <w:sz w:val="28"/>
          <w:szCs w:val="28"/>
          <w:u w:val="single"/>
        </w:rPr>
        <w:t>2</w:t>
      </w:r>
      <w:r w:rsidRPr="00D148BA">
        <w:rPr>
          <w:rFonts w:ascii="Times New Roman" w:hAnsi="Times New Roman" w:cs="Times New Roman"/>
          <w:b/>
          <w:sz w:val="28"/>
          <w:szCs w:val="28"/>
          <w:u w:val="single"/>
        </w:rPr>
        <w:t>. День Независимости Польши – Święto Niepodległości Polski </w:t>
      </w:r>
    </w:p>
    <w:p w:rsidR="00363F80" w:rsidRPr="008B66C7"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11</w:t>
      </w:r>
      <w:r>
        <w:rPr>
          <w:rFonts w:ascii="Times New Roman" w:hAnsi="Times New Roman" w:cs="Times New Roman"/>
          <w:sz w:val="28"/>
          <w:szCs w:val="28"/>
        </w:rPr>
        <w:t xml:space="preserve"> ноября / одиннадцатого ноября. – </w:t>
      </w:r>
      <w:r w:rsidRPr="008B66C7">
        <w:rPr>
          <w:rFonts w:ascii="Times New Roman" w:hAnsi="Times New Roman" w:cs="Times New Roman"/>
          <w:sz w:val="28"/>
          <w:szCs w:val="28"/>
        </w:rPr>
        <w:t>11 listopada / jedenasty ноября.</w:t>
      </w:r>
    </w:p>
    <w:p w:rsidR="00363F80" w:rsidRDefault="00363F80" w:rsidP="00D148BA">
      <w:pPr>
        <w:rPr>
          <w:rFonts w:ascii="Times New Roman" w:hAnsi="Times New Roman" w:cs="Times New Roman"/>
          <w:sz w:val="28"/>
          <w:szCs w:val="28"/>
        </w:rPr>
      </w:pPr>
    </w:p>
    <w:p w:rsidR="00363F80" w:rsidRPr="00D148BA" w:rsidRDefault="00363F80" w:rsidP="00D148BA">
      <w:pPr>
        <w:rPr>
          <w:rFonts w:ascii="Times New Roman" w:hAnsi="Times New Roman" w:cs="Times New Roman"/>
          <w:b/>
          <w:sz w:val="28"/>
          <w:szCs w:val="28"/>
          <w:u w:val="single"/>
        </w:rPr>
      </w:pPr>
      <w:r>
        <w:rPr>
          <w:rFonts w:ascii="Times New Roman" w:hAnsi="Times New Roman" w:cs="Times New Roman"/>
          <w:b/>
          <w:sz w:val="28"/>
          <w:szCs w:val="28"/>
          <w:u w:val="single"/>
        </w:rPr>
        <w:t>13</w:t>
      </w:r>
      <w:r w:rsidRPr="00D148BA">
        <w:rPr>
          <w:rFonts w:ascii="Times New Roman" w:hAnsi="Times New Roman" w:cs="Times New Roman"/>
          <w:b/>
          <w:sz w:val="28"/>
          <w:szCs w:val="28"/>
          <w:u w:val="single"/>
        </w:rPr>
        <w:t>. Когда имело место быть I, II, III разделам Польши? – Kiedy miał miejsce I, II, III rozbiór Polski? </w:t>
      </w:r>
    </w:p>
    <w:p w:rsidR="00363F80" w:rsidRPr="008B66C7" w:rsidRDefault="00363F80" w:rsidP="00D148BA">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Три раздела Польши в 1772, 1793 и 1795</w:t>
      </w:r>
      <w:r>
        <w:rPr>
          <w:rFonts w:ascii="Times New Roman" w:hAnsi="Times New Roman" w:cs="Times New Roman"/>
          <w:sz w:val="28"/>
          <w:szCs w:val="28"/>
        </w:rPr>
        <w:t xml:space="preserve"> – </w:t>
      </w:r>
      <w:r w:rsidRPr="008B66C7">
        <w:rPr>
          <w:rFonts w:ascii="Times New Roman" w:hAnsi="Times New Roman" w:cs="Times New Roman"/>
          <w:sz w:val="28"/>
          <w:szCs w:val="28"/>
        </w:rPr>
        <w:t>Trzy rozbiory Polski w 1772, 1793 i 1795.</w:t>
      </w:r>
    </w:p>
    <w:p w:rsidR="00363F80" w:rsidRDefault="00363F80" w:rsidP="008B66C7">
      <w:pPr>
        <w:rPr>
          <w:rFonts w:ascii="Times New Roman" w:hAnsi="Times New Roman" w:cs="Times New Roman"/>
          <w:sz w:val="28"/>
          <w:szCs w:val="28"/>
        </w:rPr>
      </w:pPr>
    </w:p>
    <w:p w:rsidR="00363F80" w:rsidRPr="00B75C3E" w:rsidRDefault="00363F80" w:rsidP="00D148BA">
      <w:pPr>
        <w:rPr>
          <w:rFonts w:ascii="Times New Roman" w:hAnsi="Times New Roman" w:cs="Times New Roman"/>
          <w:b/>
          <w:sz w:val="28"/>
          <w:szCs w:val="28"/>
          <w:u w:val="single"/>
        </w:rPr>
      </w:pPr>
      <w:r w:rsidRPr="00B75C3E">
        <w:rPr>
          <w:rFonts w:ascii="Times New Roman" w:hAnsi="Times New Roman" w:cs="Times New Roman"/>
          <w:b/>
          <w:sz w:val="28"/>
          <w:szCs w:val="28"/>
          <w:u w:val="single"/>
        </w:rPr>
        <w:t>1</w:t>
      </w:r>
      <w:r>
        <w:rPr>
          <w:rFonts w:ascii="Times New Roman" w:hAnsi="Times New Roman" w:cs="Times New Roman"/>
          <w:b/>
          <w:sz w:val="28"/>
          <w:szCs w:val="28"/>
          <w:u w:val="single"/>
        </w:rPr>
        <w:t>4</w:t>
      </w:r>
      <w:r w:rsidRPr="00B75C3E">
        <w:rPr>
          <w:rFonts w:ascii="Times New Roman" w:hAnsi="Times New Roman" w:cs="Times New Roman"/>
          <w:b/>
          <w:sz w:val="28"/>
          <w:szCs w:val="28"/>
          <w:u w:val="single"/>
        </w:rPr>
        <w:t>. Кем был Тадеуш Костюшко? – Kim był Tadeusz Kościuszko? </w:t>
      </w:r>
    </w:p>
    <w:p w:rsidR="00363F80" w:rsidRPr="00EF454E" w:rsidRDefault="00363F80" w:rsidP="00B75C3E">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EF454E">
        <w:rPr>
          <w:rFonts w:ascii="Times New Roman" w:hAnsi="Times New Roman" w:cs="Times New Roman"/>
          <w:sz w:val="28"/>
          <w:szCs w:val="28"/>
        </w:rPr>
        <w:t>Тадеуш Анджей Бонавентура Костюшко из герба Роха III (родился 4 февраля 1746 года в Мерецковщине, скончался 15 октября 1817 года в Солурзе). Польский и американский генерал, инженер, фортификатор, принял участие в американской войне за независимость, поднял антироссийское восстание в Содружестве, Верховный главнокомандующий силой Вооруженный народ в восстании 1794 года.</w:t>
      </w:r>
    </w:p>
    <w:p w:rsidR="00363F80" w:rsidRPr="008B66C7" w:rsidRDefault="00363F80" w:rsidP="00D148BA">
      <w:pPr>
        <w:rPr>
          <w:rFonts w:ascii="Times New Roman" w:hAnsi="Times New Roman" w:cs="Times New Roman"/>
          <w:sz w:val="28"/>
          <w:szCs w:val="28"/>
        </w:rPr>
      </w:pPr>
      <w:r w:rsidRPr="008B66C7">
        <w:rPr>
          <w:rFonts w:ascii="Times New Roman" w:hAnsi="Times New Roman" w:cs="Times New Roman"/>
          <w:sz w:val="28"/>
          <w:szCs w:val="28"/>
        </w:rPr>
        <w:t>Tadeusz Andrzej Bonawentura Kościuszko herbu Roch III (ur. 4 lutego 1746 w Mereczowszczyźnie, zm. 15 października 1817 w Solurze) – generał polski i amerykański, inżynier fortyfikator, brał udział w wojnie o niepodległość USA, wzniecił antyrosyjskie powstanie w Rzeczypospolitej, Najwyższy Naczelnik Siły Zbrojnej Narodowej w insurekcji 1794.</w:t>
      </w:r>
    </w:p>
    <w:p w:rsidR="00363F80" w:rsidRDefault="00363F80" w:rsidP="00B75C3E">
      <w:pPr>
        <w:rPr>
          <w:rFonts w:ascii="Times New Roman" w:hAnsi="Times New Roman" w:cs="Times New Roman"/>
          <w:b/>
          <w:sz w:val="28"/>
          <w:szCs w:val="28"/>
          <w:u w:val="single"/>
        </w:rPr>
      </w:pPr>
      <w:r w:rsidRPr="00B75C3E">
        <w:rPr>
          <w:rFonts w:ascii="Times New Roman" w:hAnsi="Times New Roman" w:cs="Times New Roman"/>
          <w:b/>
          <w:sz w:val="28"/>
          <w:szCs w:val="28"/>
          <w:u w:val="single"/>
        </w:rPr>
        <w:t>1</w:t>
      </w:r>
      <w:r>
        <w:rPr>
          <w:rFonts w:ascii="Times New Roman" w:hAnsi="Times New Roman" w:cs="Times New Roman"/>
          <w:b/>
          <w:sz w:val="28"/>
          <w:szCs w:val="28"/>
          <w:u w:val="single"/>
        </w:rPr>
        <w:t>5</w:t>
      </w:r>
      <w:r w:rsidRPr="00B75C3E">
        <w:rPr>
          <w:rFonts w:ascii="Times New Roman" w:hAnsi="Times New Roman" w:cs="Times New Roman"/>
          <w:b/>
          <w:sz w:val="28"/>
          <w:szCs w:val="28"/>
          <w:u w:val="single"/>
        </w:rPr>
        <w:t>. Знаменитые имена президентов Республики Польша после 1989 года? – Wymień nazwiska prezydentów RP po 1989 roku?  Wojciech Jaruzelski (1989–1990)</w:t>
      </w:r>
    </w:p>
    <w:p w:rsidR="00363F80" w:rsidRDefault="00363F80" w:rsidP="00B75C3E">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Войцех Ярузельский (1989 - 1990)</w:t>
      </w:r>
      <w:r w:rsidRPr="008B66C7">
        <w:rPr>
          <w:rFonts w:ascii="Times New Roman" w:hAnsi="Times New Roman" w:cs="Times New Roman"/>
          <w:sz w:val="28"/>
          <w:szCs w:val="28"/>
        </w:rPr>
        <w:br/>
        <w:t>Лех Валенса (1990 - 1995),</w:t>
      </w:r>
      <w:r w:rsidRPr="008B66C7">
        <w:rPr>
          <w:rFonts w:ascii="Times New Roman" w:hAnsi="Times New Roman" w:cs="Times New Roman"/>
          <w:sz w:val="28"/>
          <w:szCs w:val="28"/>
        </w:rPr>
        <w:br/>
        <w:t>Александр Квасьневский (1995-2005),</w:t>
      </w:r>
      <w:r w:rsidRPr="008B66C7">
        <w:rPr>
          <w:rFonts w:ascii="Times New Roman" w:hAnsi="Times New Roman" w:cs="Times New Roman"/>
          <w:sz w:val="28"/>
          <w:szCs w:val="28"/>
        </w:rPr>
        <w:br/>
        <w:t>Лех Качиньский (2005-2010) (родился 18 июня 1949 года в Варшаве, умер. 10 апреля 2010 в Смоленске)</w:t>
      </w:r>
      <w:r w:rsidRPr="008B66C7">
        <w:rPr>
          <w:rFonts w:ascii="Times New Roman" w:hAnsi="Times New Roman" w:cs="Times New Roman"/>
          <w:sz w:val="28"/>
          <w:szCs w:val="28"/>
        </w:rPr>
        <w:br/>
        <w:t>Бронислав Коморовский (2010 -…..)</w:t>
      </w:r>
      <w:r w:rsidRPr="008B66C7">
        <w:rPr>
          <w:rFonts w:ascii="Times New Roman" w:hAnsi="Times New Roman" w:cs="Times New Roman"/>
          <w:sz w:val="28"/>
          <w:szCs w:val="28"/>
        </w:rPr>
        <w:br/>
      </w:r>
    </w:p>
    <w:p w:rsidR="00363F80" w:rsidRPr="008B66C7" w:rsidRDefault="00363F80" w:rsidP="00B75C3E">
      <w:pPr>
        <w:rPr>
          <w:rFonts w:ascii="Times New Roman" w:hAnsi="Times New Roman" w:cs="Times New Roman"/>
          <w:sz w:val="28"/>
          <w:szCs w:val="28"/>
        </w:rPr>
      </w:pPr>
      <w:r w:rsidRPr="008B66C7">
        <w:rPr>
          <w:rFonts w:ascii="Times New Roman" w:hAnsi="Times New Roman" w:cs="Times New Roman"/>
          <w:sz w:val="28"/>
          <w:szCs w:val="28"/>
        </w:rPr>
        <w:t>Lech Wałęsa, (1990 – 1995),</w:t>
      </w:r>
      <w:r w:rsidRPr="008B66C7">
        <w:rPr>
          <w:rFonts w:ascii="Times New Roman" w:hAnsi="Times New Roman" w:cs="Times New Roman"/>
          <w:sz w:val="28"/>
          <w:szCs w:val="28"/>
        </w:rPr>
        <w:br/>
        <w:t>Aleksander Kwasniewski (1995-2005),</w:t>
      </w:r>
      <w:r w:rsidRPr="008B66C7">
        <w:rPr>
          <w:rFonts w:ascii="Times New Roman" w:hAnsi="Times New Roman" w:cs="Times New Roman"/>
          <w:sz w:val="28"/>
          <w:szCs w:val="28"/>
        </w:rPr>
        <w:br/>
        <w:t>Lech Kaczynski (2005-2010) (ur. 18 czerwca 1949 w Warszawie , zm. 10 kwietnia 2010 w Smoleńsk u</w:t>
      </w:r>
      <w:r>
        <w:rPr>
          <w:rFonts w:ascii="Times New Roman" w:hAnsi="Times New Roman" w:cs="Times New Roman"/>
          <w:sz w:val="28"/>
          <w:szCs w:val="28"/>
        </w:rPr>
        <w:t>)</w:t>
      </w:r>
      <w:r>
        <w:rPr>
          <w:rFonts w:ascii="Times New Roman" w:hAnsi="Times New Roman" w:cs="Times New Roman"/>
          <w:sz w:val="28"/>
          <w:szCs w:val="28"/>
        </w:rPr>
        <w:br/>
        <w:t>Bronislaw Komorowski (2010-)</w:t>
      </w:r>
      <w:r>
        <w:rPr>
          <w:rFonts w:ascii="Times New Roman" w:hAnsi="Times New Roman" w:cs="Times New Roman"/>
          <w:sz w:val="28"/>
          <w:szCs w:val="28"/>
        </w:rPr>
        <w:br/>
      </w:r>
    </w:p>
    <w:p w:rsidR="00363F80" w:rsidRDefault="00363F80" w:rsidP="00B75C3E">
      <w:pPr>
        <w:rPr>
          <w:rFonts w:ascii="Times New Roman" w:hAnsi="Times New Roman" w:cs="Times New Roman"/>
          <w:sz w:val="28"/>
          <w:szCs w:val="28"/>
        </w:rPr>
      </w:pPr>
      <w:r>
        <w:rPr>
          <w:rFonts w:ascii="Times New Roman" w:hAnsi="Times New Roman" w:cs="Times New Roman"/>
          <w:b/>
          <w:sz w:val="28"/>
          <w:szCs w:val="28"/>
          <w:u w:val="single"/>
        </w:rPr>
        <w:t>16. </w:t>
      </w:r>
      <w:r w:rsidRPr="00B75C3E">
        <w:rPr>
          <w:rFonts w:ascii="Times New Roman" w:hAnsi="Times New Roman" w:cs="Times New Roman"/>
          <w:b/>
          <w:sz w:val="28"/>
          <w:szCs w:val="28"/>
          <w:u w:val="single"/>
        </w:rPr>
        <w:t>Какое с</w:t>
      </w:r>
      <w:r>
        <w:rPr>
          <w:rFonts w:ascii="Times New Roman" w:hAnsi="Times New Roman" w:cs="Times New Roman"/>
          <w:b/>
          <w:sz w:val="28"/>
          <w:szCs w:val="28"/>
          <w:u w:val="single"/>
        </w:rPr>
        <w:t xml:space="preserve">обытие связано 3 мая 1791 года? – </w:t>
      </w:r>
      <w:r w:rsidRPr="00B75C3E">
        <w:rPr>
          <w:rFonts w:ascii="Times New Roman" w:hAnsi="Times New Roman" w:cs="Times New Roman"/>
          <w:b/>
          <w:sz w:val="28"/>
          <w:szCs w:val="28"/>
          <w:u w:val="single"/>
        </w:rPr>
        <w:t>Z jakim wydarzenie</w:t>
      </w:r>
      <w:r>
        <w:rPr>
          <w:rFonts w:ascii="Times New Roman" w:hAnsi="Times New Roman" w:cs="Times New Roman"/>
          <w:b/>
          <w:sz w:val="28"/>
          <w:szCs w:val="28"/>
          <w:u w:val="single"/>
        </w:rPr>
        <w:t>m kojarzy się 3 Maj 1791 roku? </w:t>
      </w:r>
      <w:r w:rsidRPr="008B66C7">
        <w:rPr>
          <w:rFonts w:ascii="Times New Roman" w:hAnsi="Times New Roman" w:cs="Times New Roman"/>
          <w:sz w:val="28"/>
          <w:szCs w:val="28"/>
        </w:rPr>
        <w:t xml:space="preserve"> </w:t>
      </w:r>
    </w:p>
    <w:p w:rsidR="00363F80" w:rsidRDefault="00363F80" w:rsidP="00B75C3E">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День принятия конституции. Варшавский сейм принял реформу государства, отвергли Либерум Вето.</w:t>
      </w:r>
      <w:r>
        <w:rPr>
          <w:rFonts w:ascii="Times New Roman" w:hAnsi="Times New Roman" w:cs="Times New Roman"/>
          <w:sz w:val="28"/>
          <w:szCs w:val="28"/>
        </w:rPr>
        <w:t xml:space="preserve"> – </w:t>
      </w:r>
      <w:r w:rsidRPr="008B66C7">
        <w:rPr>
          <w:rFonts w:ascii="Times New Roman" w:hAnsi="Times New Roman" w:cs="Times New Roman"/>
          <w:sz w:val="28"/>
          <w:szCs w:val="28"/>
        </w:rPr>
        <w:t>Data przyjęcia Konstytucji. Sejm w Warszawie przyjął reformę Państwa, odrzucił  Liberum Veto.</w:t>
      </w:r>
    </w:p>
    <w:p w:rsidR="00363F80" w:rsidRPr="00E26177" w:rsidRDefault="00363F80" w:rsidP="00B75C3E">
      <w:pPr>
        <w:rPr>
          <w:rFonts w:ascii="Times New Roman" w:hAnsi="Times New Roman" w:cs="Times New Roman"/>
          <w:b/>
          <w:sz w:val="28"/>
          <w:szCs w:val="28"/>
          <w:u w:val="single"/>
        </w:rPr>
      </w:pPr>
    </w:p>
    <w:p w:rsidR="00363F80" w:rsidRDefault="00363F80" w:rsidP="00B75C3E">
      <w:pPr>
        <w:rPr>
          <w:rFonts w:ascii="Times New Roman" w:hAnsi="Times New Roman" w:cs="Times New Roman"/>
          <w:b/>
          <w:sz w:val="28"/>
          <w:szCs w:val="28"/>
          <w:u w:val="single"/>
        </w:rPr>
      </w:pPr>
      <w:r>
        <w:rPr>
          <w:rFonts w:ascii="Times New Roman" w:hAnsi="Times New Roman" w:cs="Times New Roman"/>
          <w:b/>
          <w:sz w:val="28"/>
          <w:szCs w:val="28"/>
          <w:u w:val="single"/>
        </w:rPr>
        <w:t>17. </w:t>
      </w:r>
      <w:r w:rsidRPr="00B75C3E">
        <w:rPr>
          <w:rFonts w:ascii="Times New Roman" w:hAnsi="Times New Roman" w:cs="Times New Roman"/>
          <w:b/>
          <w:sz w:val="28"/>
          <w:szCs w:val="28"/>
          <w:u w:val="single"/>
        </w:rPr>
        <w:t>Знамен</w:t>
      </w:r>
      <w:r>
        <w:rPr>
          <w:rFonts w:ascii="Times New Roman" w:hAnsi="Times New Roman" w:cs="Times New Roman"/>
          <w:b/>
          <w:sz w:val="28"/>
          <w:szCs w:val="28"/>
          <w:u w:val="single"/>
        </w:rPr>
        <w:t xml:space="preserve">итые географические края Польши – </w:t>
      </w:r>
      <w:r w:rsidRPr="00B75C3E">
        <w:rPr>
          <w:rFonts w:ascii="Times New Roman" w:hAnsi="Times New Roman" w:cs="Times New Roman"/>
          <w:b/>
          <w:sz w:val="28"/>
          <w:szCs w:val="28"/>
          <w:u w:val="single"/>
        </w:rPr>
        <w:t>Wym</w:t>
      </w:r>
      <w:r>
        <w:rPr>
          <w:rFonts w:ascii="Times New Roman" w:hAnsi="Times New Roman" w:cs="Times New Roman"/>
          <w:b/>
          <w:sz w:val="28"/>
          <w:szCs w:val="28"/>
          <w:u w:val="single"/>
        </w:rPr>
        <w:t>ień krainy geograficzne Polski </w:t>
      </w:r>
      <w:r w:rsidRPr="008B66C7">
        <w:rPr>
          <w:rFonts w:ascii="Times New Roman" w:hAnsi="Times New Roman" w:cs="Times New Roman"/>
          <w:sz w:val="28"/>
          <w:szCs w:val="28"/>
        </w:rPr>
        <w:t> </w:t>
      </w:r>
    </w:p>
    <w:p w:rsidR="00363F80" w:rsidRPr="009F081B" w:rsidRDefault="00363F80" w:rsidP="00B75C3E">
      <w:pPr>
        <w:rPr>
          <w:rFonts w:ascii="Times New Roman" w:hAnsi="Times New Roman" w:cs="Times New Roman"/>
          <w:b/>
          <w:sz w:val="28"/>
          <w:szCs w:val="28"/>
          <w:u w:val="single"/>
        </w:rPr>
      </w:pPr>
      <w:r>
        <w:rPr>
          <w:rFonts w:ascii="Times New Roman" w:hAnsi="Times New Roman" w:cs="Times New Roman"/>
          <w:sz w:val="28"/>
          <w:szCs w:val="28"/>
        </w:rPr>
        <w:t>Ответ</w:t>
      </w:r>
      <w:r w:rsidRPr="008B66C7">
        <w:rPr>
          <w:rFonts w:ascii="Times New Roman" w:hAnsi="Times New Roman" w:cs="Times New Roman"/>
          <w:sz w:val="28"/>
          <w:szCs w:val="28"/>
        </w:rPr>
        <w:t>: Велкополска, Малопольска, Поможе, Варма и Мажуры, Подляске, Слоск (верхний и нижний)</w:t>
      </w:r>
      <w:r>
        <w:rPr>
          <w:rFonts w:ascii="Times New Roman" w:hAnsi="Times New Roman" w:cs="Times New Roman"/>
          <w:sz w:val="28"/>
          <w:szCs w:val="28"/>
        </w:rPr>
        <w:t xml:space="preserve"> –</w:t>
      </w:r>
      <w:r w:rsidRPr="00E26177">
        <w:rPr>
          <w:rFonts w:ascii="Times New Roman" w:hAnsi="Times New Roman" w:cs="Times New Roman"/>
          <w:sz w:val="28"/>
          <w:szCs w:val="28"/>
        </w:rPr>
        <w:t xml:space="preserve"> </w:t>
      </w:r>
      <w:r w:rsidRPr="008B66C7">
        <w:rPr>
          <w:rFonts w:ascii="Times New Roman" w:hAnsi="Times New Roman" w:cs="Times New Roman"/>
          <w:sz w:val="28"/>
          <w:szCs w:val="28"/>
        </w:rPr>
        <w:t>Wielkopolska, Malopolska, Pomorze, Warmia i Mazury, Po</w:t>
      </w:r>
      <w:r>
        <w:rPr>
          <w:rFonts w:ascii="Times New Roman" w:hAnsi="Times New Roman" w:cs="Times New Roman"/>
          <w:sz w:val="28"/>
          <w:szCs w:val="28"/>
        </w:rPr>
        <w:t>dlasie, Slask (Gorny i Dolny)</w:t>
      </w:r>
    </w:p>
    <w:p w:rsidR="00363F80" w:rsidRPr="008B66C7" w:rsidRDefault="00363F80" w:rsidP="00B75C3E">
      <w:pPr>
        <w:rPr>
          <w:rFonts w:ascii="Times New Roman" w:hAnsi="Times New Roman" w:cs="Times New Roman"/>
          <w:sz w:val="28"/>
          <w:szCs w:val="28"/>
        </w:rPr>
      </w:pPr>
    </w:p>
    <w:p w:rsidR="00363F80" w:rsidRDefault="00363F80" w:rsidP="00B75C3E">
      <w:pPr>
        <w:rPr>
          <w:rFonts w:ascii="Times New Roman" w:hAnsi="Times New Roman" w:cs="Times New Roman"/>
          <w:b/>
          <w:sz w:val="28"/>
          <w:szCs w:val="28"/>
          <w:u w:val="single"/>
        </w:rPr>
      </w:pPr>
      <w:r>
        <w:rPr>
          <w:rFonts w:ascii="Times New Roman" w:hAnsi="Times New Roman" w:cs="Times New Roman"/>
          <w:b/>
          <w:sz w:val="28"/>
          <w:szCs w:val="28"/>
          <w:u w:val="single"/>
        </w:rPr>
        <w:t>18. </w:t>
      </w:r>
      <w:r w:rsidRPr="00B75C3E">
        <w:rPr>
          <w:rFonts w:ascii="Times New Roman" w:hAnsi="Times New Roman" w:cs="Times New Roman"/>
          <w:b/>
          <w:sz w:val="28"/>
          <w:szCs w:val="28"/>
          <w:u w:val="single"/>
        </w:rPr>
        <w:t>Знаме</w:t>
      </w:r>
      <w:r>
        <w:rPr>
          <w:rFonts w:ascii="Times New Roman" w:hAnsi="Times New Roman" w:cs="Times New Roman"/>
          <w:b/>
          <w:sz w:val="28"/>
          <w:szCs w:val="28"/>
          <w:u w:val="single"/>
        </w:rPr>
        <w:t>нитые национальные парки Польши –</w:t>
      </w:r>
      <w:r w:rsidRPr="00B75C3E">
        <w:rPr>
          <w:rFonts w:ascii="Times New Roman" w:hAnsi="Times New Roman" w:cs="Times New Roman"/>
          <w:b/>
          <w:sz w:val="28"/>
          <w:szCs w:val="28"/>
          <w:u w:val="single"/>
        </w:rPr>
        <w:t> </w:t>
      </w:r>
      <w:r>
        <w:rPr>
          <w:rFonts w:ascii="Times New Roman" w:hAnsi="Times New Roman" w:cs="Times New Roman"/>
          <w:b/>
          <w:sz w:val="28"/>
          <w:szCs w:val="28"/>
          <w:u w:val="single"/>
        </w:rPr>
        <w:t>Wymień Parki Narodowe w Polsce </w:t>
      </w:r>
    </w:p>
    <w:p w:rsidR="00363F80" w:rsidRPr="009F081B" w:rsidRDefault="00363F80" w:rsidP="00B75C3E">
      <w:pPr>
        <w:rPr>
          <w:rFonts w:ascii="Times New Roman" w:hAnsi="Times New Roman" w:cs="Times New Roman"/>
          <w:b/>
          <w:sz w:val="28"/>
          <w:szCs w:val="28"/>
          <w:u w:val="single"/>
        </w:rPr>
      </w:pPr>
      <w:r w:rsidRPr="009F081B">
        <w:rPr>
          <w:rFonts w:ascii="Times New Roman" w:hAnsi="Times New Roman" w:cs="Times New Roman"/>
          <w:sz w:val="28"/>
          <w:szCs w:val="28"/>
        </w:rPr>
        <w:t>Ответ:</w:t>
      </w:r>
      <w:r w:rsidRPr="009F081B">
        <w:t xml:space="preserve"> </w:t>
      </w:r>
      <w:r w:rsidRPr="009F081B">
        <w:rPr>
          <w:rFonts w:ascii="Times New Roman" w:hAnsi="Times New Roman" w:cs="Times New Roman"/>
          <w:sz w:val="28"/>
          <w:szCs w:val="28"/>
        </w:rPr>
        <w:t>Беловежский национальный парк</w:t>
      </w:r>
      <w:r>
        <w:rPr>
          <w:rFonts w:ascii="Times New Roman" w:hAnsi="Times New Roman" w:cs="Times New Roman"/>
          <w:sz w:val="28"/>
          <w:szCs w:val="28"/>
        </w:rPr>
        <w:t xml:space="preserve">, </w:t>
      </w:r>
      <w:r w:rsidRPr="009F081B">
        <w:rPr>
          <w:rFonts w:ascii="Times New Roman" w:hAnsi="Times New Roman" w:cs="Times New Roman"/>
          <w:sz w:val="28"/>
          <w:szCs w:val="28"/>
        </w:rPr>
        <w:t>Национальный парк Татр</w:t>
      </w:r>
      <w:r>
        <w:rPr>
          <w:rFonts w:ascii="Times New Roman" w:hAnsi="Times New Roman" w:cs="Times New Roman"/>
          <w:sz w:val="28"/>
          <w:szCs w:val="28"/>
        </w:rPr>
        <w:t xml:space="preserve">, </w:t>
      </w:r>
      <w:r w:rsidRPr="009F081B">
        <w:rPr>
          <w:rFonts w:ascii="Times New Roman" w:hAnsi="Times New Roman" w:cs="Times New Roman"/>
          <w:sz w:val="28"/>
          <w:szCs w:val="28"/>
        </w:rPr>
        <w:t>Бещадский национальный парк</w:t>
      </w:r>
      <w:r>
        <w:rPr>
          <w:rFonts w:ascii="Times New Roman" w:hAnsi="Times New Roman" w:cs="Times New Roman"/>
          <w:sz w:val="28"/>
          <w:szCs w:val="28"/>
        </w:rPr>
        <w:t xml:space="preserve">. – </w:t>
      </w:r>
      <w:r w:rsidRPr="008B66C7">
        <w:rPr>
          <w:rFonts w:ascii="Times New Roman" w:hAnsi="Times New Roman" w:cs="Times New Roman"/>
          <w:sz w:val="28"/>
          <w:szCs w:val="28"/>
        </w:rPr>
        <w:t>Białowieski Park Narodowy</w:t>
      </w:r>
      <w:r>
        <w:rPr>
          <w:rFonts w:ascii="Times New Roman" w:hAnsi="Times New Roman" w:cs="Times New Roman"/>
          <w:sz w:val="28"/>
          <w:szCs w:val="28"/>
        </w:rPr>
        <w:t xml:space="preserve">, </w:t>
      </w:r>
      <w:r w:rsidRPr="008B66C7">
        <w:rPr>
          <w:rFonts w:ascii="Times New Roman" w:hAnsi="Times New Roman" w:cs="Times New Roman"/>
          <w:sz w:val="28"/>
          <w:szCs w:val="28"/>
        </w:rPr>
        <w:t>Tatrzański Park Narodowy</w:t>
      </w:r>
      <w:r>
        <w:rPr>
          <w:rFonts w:ascii="Times New Roman" w:hAnsi="Times New Roman" w:cs="Times New Roman"/>
          <w:sz w:val="28"/>
          <w:szCs w:val="28"/>
        </w:rPr>
        <w:t xml:space="preserve">, </w:t>
      </w:r>
      <w:r w:rsidRPr="008B66C7">
        <w:rPr>
          <w:rFonts w:ascii="Times New Roman" w:hAnsi="Times New Roman" w:cs="Times New Roman"/>
          <w:sz w:val="28"/>
          <w:szCs w:val="28"/>
        </w:rPr>
        <w:t>Bieszczadzki Park Narodowy</w:t>
      </w:r>
    </w:p>
    <w:p w:rsidR="00363F80" w:rsidRPr="009F081B" w:rsidRDefault="00363F80" w:rsidP="00B75C3E">
      <w:pPr>
        <w:rPr>
          <w:rFonts w:ascii="Times New Roman" w:hAnsi="Times New Roman" w:cs="Times New Roman"/>
          <w:sz w:val="28"/>
          <w:szCs w:val="28"/>
        </w:rPr>
      </w:pPr>
    </w:p>
    <w:p w:rsidR="00363F80" w:rsidRPr="008B66C7" w:rsidRDefault="00363F80" w:rsidP="00B75C3E">
      <w:pPr>
        <w:rPr>
          <w:rFonts w:ascii="Times New Roman" w:hAnsi="Times New Roman" w:cs="Times New Roman"/>
          <w:sz w:val="28"/>
          <w:szCs w:val="28"/>
        </w:rPr>
      </w:pPr>
      <w:r w:rsidRPr="009F081B">
        <w:rPr>
          <w:rFonts w:ascii="Times New Roman" w:hAnsi="Times New Roman" w:cs="Times New Roman"/>
          <w:b/>
          <w:sz w:val="28"/>
          <w:szCs w:val="28"/>
          <w:u w:val="single"/>
        </w:rPr>
        <w:t>19</w:t>
      </w:r>
      <w:r w:rsidRPr="009F081B">
        <w:rPr>
          <w:rFonts w:ascii="Times New Roman" w:hAnsi="Times New Roman" w:cs="Times New Roman"/>
          <w:sz w:val="28"/>
          <w:szCs w:val="28"/>
          <w:u w:val="single"/>
        </w:rPr>
        <w:t>. </w:t>
      </w:r>
      <w:r w:rsidRPr="009F081B">
        <w:rPr>
          <w:rFonts w:ascii="Times New Roman" w:hAnsi="Times New Roman" w:cs="Times New Roman"/>
          <w:b/>
          <w:sz w:val="28"/>
          <w:szCs w:val="28"/>
          <w:u w:val="single"/>
        </w:rPr>
        <w:t>Основные реки и озера в Польше? – Najważniejsze rzeki i jeziora w Polsce?</w:t>
      </w:r>
      <w:r>
        <w:rPr>
          <w:rFonts w:ascii="Times New Roman" w:hAnsi="Times New Roman" w:cs="Times New Roman"/>
          <w:sz w:val="28"/>
          <w:szCs w:val="28"/>
        </w:rPr>
        <w:t> </w:t>
      </w:r>
    </w:p>
    <w:p w:rsidR="00363F80" w:rsidRDefault="00363F80" w:rsidP="00B75C3E">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Реки с востока на запад: Буг и Нарев, Висла, Варта, Одра</w:t>
      </w:r>
      <w:r w:rsidRPr="008B66C7">
        <w:rPr>
          <w:rFonts w:ascii="Times New Roman" w:hAnsi="Times New Roman" w:cs="Times New Roman"/>
          <w:sz w:val="28"/>
          <w:szCs w:val="28"/>
        </w:rPr>
        <w:br/>
        <w:t>озера: Мамры (на Гавайях) самое большое, Ханьча (глубокое), Морской глаз в горах Татры.</w:t>
      </w:r>
      <w:r>
        <w:rPr>
          <w:rFonts w:ascii="Times New Roman" w:hAnsi="Times New Roman" w:cs="Times New Roman"/>
          <w:sz w:val="28"/>
          <w:szCs w:val="28"/>
        </w:rPr>
        <w:t xml:space="preserve"> – </w:t>
      </w:r>
      <w:r w:rsidRPr="008B66C7">
        <w:rPr>
          <w:rFonts w:ascii="Times New Roman" w:hAnsi="Times New Roman" w:cs="Times New Roman"/>
          <w:sz w:val="28"/>
          <w:szCs w:val="28"/>
        </w:rPr>
        <w:t>Rzeki od wschodu na zachód: Bug i Narew, Wisła, Warta, Odra</w:t>
      </w:r>
      <w:r w:rsidRPr="008B66C7">
        <w:rPr>
          <w:rFonts w:ascii="Times New Roman" w:hAnsi="Times New Roman" w:cs="Times New Roman"/>
          <w:sz w:val="28"/>
          <w:szCs w:val="28"/>
        </w:rPr>
        <w:br/>
        <w:t>jeziora: Mamry (na Mazurach) największe, Hańcza (najgłębsze), Morskie Oko w Tatrach</w:t>
      </w:r>
    </w:p>
    <w:p w:rsidR="00363F80" w:rsidRDefault="00363F80" w:rsidP="00B75C3E">
      <w:pPr>
        <w:rPr>
          <w:rFonts w:ascii="Times New Roman" w:hAnsi="Times New Roman" w:cs="Times New Roman"/>
          <w:sz w:val="28"/>
          <w:szCs w:val="28"/>
        </w:rPr>
      </w:pPr>
    </w:p>
    <w:p w:rsidR="00363F80" w:rsidRPr="009F081B" w:rsidRDefault="00363F80" w:rsidP="00B75C3E">
      <w:pPr>
        <w:rPr>
          <w:rFonts w:ascii="Times New Roman" w:hAnsi="Times New Roman" w:cs="Times New Roman"/>
          <w:sz w:val="28"/>
          <w:szCs w:val="28"/>
        </w:rPr>
      </w:pPr>
      <w:r w:rsidRPr="009F081B">
        <w:rPr>
          <w:rFonts w:ascii="Times New Roman" w:hAnsi="Times New Roman" w:cs="Times New Roman"/>
          <w:b/>
          <w:sz w:val="28"/>
          <w:szCs w:val="28"/>
          <w:u w:val="single"/>
        </w:rPr>
        <w:t>20. С какими странами граничит Польша? – Z jakimi państwami graniczy RP? </w:t>
      </w:r>
    </w:p>
    <w:p w:rsidR="00363F80" w:rsidRDefault="00363F80" w:rsidP="00B75C3E">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Германия на западе, Чехия и Словакия на юге, Украина и Беларусь на востоке, Литва и Россия (Калининградская область) на севере.</w:t>
      </w:r>
      <w:r>
        <w:rPr>
          <w:rFonts w:ascii="Times New Roman" w:hAnsi="Times New Roman" w:cs="Times New Roman"/>
          <w:sz w:val="28"/>
          <w:szCs w:val="28"/>
        </w:rPr>
        <w:t xml:space="preserve"> – </w:t>
      </w:r>
      <w:r w:rsidRPr="008B66C7">
        <w:rPr>
          <w:rFonts w:ascii="Times New Roman" w:hAnsi="Times New Roman" w:cs="Times New Roman"/>
          <w:sz w:val="28"/>
          <w:szCs w:val="28"/>
        </w:rPr>
        <w:t>Niemcami na zachodzie, Czechami i Słowacją na południu, Ukrainą i Białorusią na wschodzie, Litwą i Federacją Rosyjską (Ok</w:t>
      </w:r>
      <w:r>
        <w:rPr>
          <w:rFonts w:ascii="Times New Roman" w:hAnsi="Times New Roman" w:cs="Times New Roman"/>
          <w:sz w:val="28"/>
          <w:szCs w:val="28"/>
        </w:rPr>
        <w:t>ręg Kaliningradzki) na północy.</w:t>
      </w:r>
    </w:p>
    <w:p w:rsidR="00363F80" w:rsidRDefault="00363F80" w:rsidP="00B75C3E">
      <w:pPr>
        <w:rPr>
          <w:rFonts w:ascii="Times New Roman" w:hAnsi="Times New Roman" w:cs="Times New Roman"/>
          <w:sz w:val="28"/>
          <w:szCs w:val="28"/>
        </w:rPr>
      </w:pPr>
    </w:p>
    <w:p w:rsidR="00363F80" w:rsidRPr="009F081B" w:rsidRDefault="00363F80" w:rsidP="00B75C3E">
      <w:pPr>
        <w:rPr>
          <w:rFonts w:ascii="Times New Roman" w:hAnsi="Times New Roman" w:cs="Times New Roman"/>
          <w:b/>
          <w:sz w:val="28"/>
          <w:szCs w:val="28"/>
          <w:u w:val="single"/>
        </w:rPr>
      </w:pPr>
      <w:r w:rsidRPr="009F081B">
        <w:rPr>
          <w:rFonts w:ascii="Times New Roman" w:hAnsi="Times New Roman" w:cs="Times New Roman"/>
          <w:b/>
          <w:sz w:val="28"/>
          <w:szCs w:val="28"/>
          <w:u w:val="single"/>
        </w:rPr>
        <w:t>21. Польша лежит возле моря? – Czy Polska leży nad morzem? </w:t>
      </w:r>
    </w:p>
    <w:p w:rsidR="00363F80" w:rsidRDefault="00363F80" w:rsidP="00B75C3E">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Да, в северной части Балтийского моря</w:t>
      </w:r>
      <w:r>
        <w:rPr>
          <w:rFonts w:ascii="Times New Roman" w:hAnsi="Times New Roman" w:cs="Times New Roman"/>
          <w:sz w:val="28"/>
          <w:szCs w:val="28"/>
        </w:rPr>
        <w:t xml:space="preserve">. – </w:t>
      </w:r>
      <w:r w:rsidRPr="008B66C7">
        <w:rPr>
          <w:rFonts w:ascii="Times New Roman" w:hAnsi="Times New Roman" w:cs="Times New Roman"/>
          <w:sz w:val="28"/>
          <w:szCs w:val="28"/>
        </w:rPr>
        <w:t xml:space="preserve">Tak, </w:t>
      </w:r>
      <w:r>
        <w:rPr>
          <w:rFonts w:ascii="Times New Roman" w:hAnsi="Times New Roman" w:cs="Times New Roman"/>
          <w:sz w:val="28"/>
          <w:szCs w:val="28"/>
        </w:rPr>
        <w:t>na północy nad morzem Bałtyckim</w:t>
      </w:r>
    </w:p>
    <w:p w:rsidR="00363F80" w:rsidRDefault="00363F80" w:rsidP="00B75C3E">
      <w:pPr>
        <w:rPr>
          <w:rFonts w:ascii="Times New Roman" w:hAnsi="Times New Roman" w:cs="Times New Roman"/>
          <w:sz w:val="28"/>
          <w:szCs w:val="28"/>
        </w:rPr>
      </w:pPr>
    </w:p>
    <w:p w:rsidR="00363F80" w:rsidRPr="008B66C7" w:rsidRDefault="00363F80" w:rsidP="00B75C3E">
      <w:pPr>
        <w:rPr>
          <w:rFonts w:ascii="Times New Roman" w:hAnsi="Times New Roman" w:cs="Times New Roman"/>
          <w:sz w:val="28"/>
          <w:szCs w:val="28"/>
        </w:rPr>
      </w:pPr>
      <w:r w:rsidRPr="00540348">
        <w:rPr>
          <w:rFonts w:ascii="Times New Roman" w:hAnsi="Times New Roman" w:cs="Times New Roman"/>
          <w:b/>
          <w:sz w:val="28"/>
          <w:szCs w:val="28"/>
          <w:u w:val="single"/>
        </w:rPr>
        <w:t>22. Основные польские города? – Najważniejsze miasta Polski?</w:t>
      </w:r>
      <w:r>
        <w:rPr>
          <w:rFonts w:ascii="Times New Roman" w:hAnsi="Times New Roman" w:cs="Times New Roman"/>
          <w:sz w:val="28"/>
          <w:szCs w:val="28"/>
        </w:rPr>
        <w:t> </w:t>
      </w:r>
    </w:p>
    <w:p w:rsidR="00363F80" w:rsidRPr="008B66C7" w:rsidRDefault="00363F80" w:rsidP="00B75C3E">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xml:space="preserve">: Варшава, Краков, Вроцлав, </w:t>
      </w:r>
      <w:r>
        <w:rPr>
          <w:rFonts w:ascii="Times New Roman" w:hAnsi="Times New Roman" w:cs="Times New Roman"/>
          <w:sz w:val="28"/>
          <w:szCs w:val="28"/>
        </w:rPr>
        <w:t>Щецин, Торун, Гданьск, Люблин</w:t>
      </w:r>
      <w:r w:rsidRPr="008B66C7">
        <w:rPr>
          <w:rFonts w:ascii="Times New Roman" w:hAnsi="Times New Roman" w:cs="Times New Roman"/>
          <w:sz w:val="28"/>
          <w:szCs w:val="28"/>
        </w:rPr>
        <w:t>, Белосток</w:t>
      </w:r>
      <w:r>
        <w:rPr>
          <w:rFonts w:ascii="Times New Roman" w:hAnsi="Times New Roman" w:cs="Times New Roman"/>
          <w:sz w:val="28"/>
          <w:szCs w:val="28"/>
        </w:rPr>
        <w:t>, Лодзь, Щецин</w:t>
      </w:r>
      <w:r w:rsidRPr="008B66C7">
        <w:rPr>
          <w:rFonts w:ascii="Times New Roman" w:hAnsi="Times New Roman" w:cs="Times New Roman"/>
          <w:sz w:val="28"/>
          <w:szCs w:val="28"/>
        </w:rPr>
        <w:t>, Познан</w:t>
      </w:r>
      <w:r>
        <w:rPr>
          <w:rFonts w:ascii="Times New Roman" w:hAnsi="Times New Roman" w:cs="Times New Roman"/>
          <w:sz w:val="28"/>
          <w:szCs w:val="28"/>
        </w:rPr>
        <w:t>ь</w:t>
      </w:r>
      <w:r w:rsidRPr="008B66C7">
        <w:rPr>
          <w:rFonts w:ascii="Times New Roman" w:hAnsi="Times New Roman" w:cs="Times New Roman"/>
          <w:sz w:val="28"/>
          <w:szCs w:val="28"/>
        </w:rPr>
        <w:t>.</w:t>
      </w:r>
      <w:r>
        <w:rPr>
          <w:rFonts w:ascii="Times New Roman" w:hAnsi="Times New Roman" w:cs="Times New Roman"/>
          <w:sz w:val="28"/>
          <w:szCs w:val="28"/>
        </w:rPr>
        <w:t xml:space="preserve"> – </w:t>
      </w:r>
      <w:r w:rsidRPr="008B66C7">
        <w:rPr>
          <w:rFonts w:ascii="Times New Roman" w:hAnsi="Times New Roman" w:cs="Times New Roman"/>
          <w:sz w:val="28"/>
          <w:szCs w:val="28"/>
        </w:rPr>
        <w:t>Warszawa, Krakow, Wroclaw, Szczecin, Torun, Gdansk, Lublin, Białystok, Łódź, Szczecin, Poznań.</w:t>
      </w:r>
      <w:r w:rsidRPr="008B66C7">
        <w:rPr>
          <w:rFonts w:ascii="Times New Roman" w:hAnsi="Times New Roman" w:cs="Times New Roman"/>
          <w:sz w:val="28"/>
          <w:szCs w:val="28"/>
        </w:rPr>
        <w:br/>
      </w:r>
    </w:p>
    <w:p w:rsidR="00363F80" w:rsidRPr="00540348" w:rsidRDefault="00363F80" w:rsidP="00B75C3E">
      <w:pPr>
        <w:rPr>
          <w:rFonts w:ascii="Times New Roman" w:hAnsi="Times New Roman" w:cs="Times New Roman"/>
          <w:b/>
          <w:sz w:val="28"/>
          <w:szCs w:val="28"/>
          <w:u w:val="single"/>
        </w:rPr>
      </w:pPr>
      <w:r w:rsidRPr="00540348">
        <w:rPr>
          <w:rFonts w:ascii="Times New Roman" w:hAnsi="Times New Roman" w:cs="Times New Roman"/>
          <w:b/>
          <w:sz w:val="28"/>
          <w:szCs w:val="28"/>
          <w:u w:val="single"/>
        </w:rPr>
        <w:t xml:space="preserve">23. Какой город был первой столицей Польши? – Jakie miasto było pierwszą stolicą Polski?  </w:t>
      </w:r>
    </w:p>
    <w:p w:rsidR="00363F80" w:rsidRPr="008B66C7" w:rsidRDefault="00363F80" w:rsidP="00B75C3E">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xml:space="preserve">: Гнезно, затем Краков до </w:t>
      </w:r>
      <w:smartTag w:uri="urn:schemas-microsoft-com:office:smarttags" w:element="metricconverter">
        <w:smartTagPr>
          <w:attr w:name="ProductID" w:val="1611 г"/>
        </w:smartTagPr>
        <w:r w:rsidRPr="008B66C7">
          <w:rPr>
            <w:rFonts w:ascii="Times New Roman" w:hAnsi="Times New Roman" w:cs="Times New Roman"/>
            <w:sz w:val="28"/>
            <w:szCs w:val="28"/>
          </w:rPr>
          <w:t>1611 г</w:t>
        </w:r>
      </w:smartTag>
      <w:r w:rsidRPr="008B66C7">
        <w:rPr>
          <w:rFonts w:ascii="Times New Roman" w:hAnsi="Times New Roman" w:cs="Times New Roman"/>
          <w:sz w:val="28"/>
          <w:szCs w:val="28"/>
        </w:rPr>
        <w:t>.</w:t>
      </w:r>
      <w:r>
        <w:rPr>
          <w:rFonts w:ascii="Times New Roman" w:hAnsi="Times New Roman" w:cs="Times New Roman"/>
          <w:sz w:val="28"/>
          <w:szCs w:val="28"/>
        </w:rPr>
        <w:t xml:space="preserve"> – </w:t>
      </w:r>
      <w:r w:rsidRPr="008B66C7">
        <w:rPr>
          <w:rFonts w:ascii="Times New Roman" w:hAnsi="Times New Roman" w:cs="Times New Roman"/>
          <w:sz w:val="28"/>
          <w:szCs w:val="28"/>
        </w:rPr>
        <w:t>Gniezno, potem Krakow do 1611 r.</w:t>
      </w:r>
    </w:p>
    <w:p w:rsidR="00363F80" w:rsidRDefault="00363F80" w:rsidP="00B75C3E">
      <w:pPr>
        <w:rPr>
          <w:rFonts w:ascii="Times New Roman" w:hAnsi="Times New Roman" w:cs="Times New Roman"/>
          <w:sz w:val="28"/>
          <w:szCs w:val="28"/>
        </w:rPr>
      </w:pPr>
    </w:p>
    <w:p w:rsidR="00363F80" w:rsidRPr="00540348" w:rsidRDefault="00363F80" w:rsidP="00B75C3E">
      <w:pPr>
        <w:rPr>
          <w:rFonts w:ascii="Times New Roman" w:hAnsi="Times New Roman" w:cs="Times New Roman"/>
          <w:b/>
          <w:sz w:val="28"/>
          <w:szCs w:val="28"/>
          <w:u w:val="single"/>
        </w:rPr>
      </w:pPr>
      <w:r w:rsidRPr="00540348">
        <w:rPr>
          <w:rFonts w:ascii="Times New Roman" w:hAnsi="Times New Roman" w:cs="Times New Roman"/>
          <w:b/>
          <w:sz w:val="28"/>
          <w:szCs w:val="28"/>
          <w:u w:val="single"/>
        </w:rPr>
        <w:t xml:space="preserve">24. Какие основные польские города расположены на побережье Балтийского моря? – Jakie duże polskie miasta są położone nad Bałtykiem? </w:t>
      </w:r>
    </w:p>
    <w:p w:rsidR="00363F80" w:rsidRDefault="00363F80" w:rsidP="00B75C3E">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Гданьск, Сопот, Гдыня</w:t>
      </w:r>
      <w:r>
        <w:rPr>
          <w:rFonts w:ascii="Times New Roman" w:hAnsi="Times New Roman" w:cs="Times New Roman"/>
          <w:sz w:val="28"/>
          <w:szCs w:val="28"/>
        </w:rPr>
        <w:t>, Щецин, Слупск</w:t>
      </w:r>
      <w:r w:rsidRPr="008B66C7">
        <w:rPr>
          <w:rFonts w:ascii="Times New Roman" w:hAnsi="Times New Roman" w:cs="Times New Roman"/>
          <w:sz w:val="28"/>
          <w:szCs w:val="28"/>
        </w:rPr>
        <w:t>.</w:t>
      </w:r>
      <w:r>
        <w:rPr>
          <w:rFonts w:ascii="Times New Roman" w:hAnsi="Times New Roman" w:cs="Times New Roman"/>
          <w:sz w:val="28"/>
          <w:szCs w:val="28"/>
        </w:rPr>
        <w:t xml:space="preserve"> – </w:t>
      </w:r>
      <w:r w:rsidRPr="008B66C7">
        <w:rPr>
          <w:rFonts w:ascii="Times New Roman" w:hAnsi="Times New Roman" w:cs="Times New Roman"/>
          <w:sz w:val="28"/>
          <w:szCs w:val="28"/>
        </w:rPr>
        <w:t>Gdańsk, Sopot,</w:t>
      </w:r>
      <w:r>
        <w:rPr>
          <w:rFonts w:ascii="Times New Roman" w:hAnsi="Times New Roman" w:cs="Times New Roman"/>
          <w:sz w:val="28"/>
          <w:szCs w:val="28"/>
        </w:rPr>
        <w:t xml:space="preserve"> </w:t>
      </w:r>
      <w:r w:rsidRPr="008B66C7">
        <w:rPr>
          <w:rFonts w:ascii="Times New Roman" w:hAnsi="Times New Roman" w:cs="Times New Roman"/>
          <w:sz w:val="28"/>
          <w:szCs w:val="28"/>
        </w:rPr>
        <w:t>Gdynia,</w:t>
      </w:r>
      <w:r>
        <w:rPr>
          <w:rFonts w:ascii="Times New Roman" w:hAnsi="Times New Roman" w:cs="Times New Roman"/>
          <w:sz w:val="28"/>
          <w:szCs w:val="28"/>
        </w:rPr>
        <w:t xml:space="preserve"> </w:t>
      </w:r>
      <w:r w:rsidRPr="008B66C7">
        <w:rPr>
          <w:rFonts w:ascii="Times New Roman" w:hAnsi="Times New Roman" w:cs="Times New Roman"/>
          <w:sz w:val="28"/>
          <w:szCs w:val="28"/>
        </w:rPr>
        <w:t>Szczecin, Słupsk.</w:t>
      </w:r>
      <w:r>
        <w:rPr>
          <w:rFonts w:ascii="Times New Roman" w:hAnsi="Times New Roman" w:cs="Times New Roman"/>
          <w:sz w:val="28"/>
          <w:szCs w:val="28"/>
        </w:rPr>
        <w:t xml:space="preserve"> </w:t>
      </w:r>
    </w:p>
    <w:p w:rsidR="00363F80" w:rsidRDefault="00363F80" w:rsidP="001E0C78">
      <w:pPr>
        <w:rPr>
          <w:rFonts w:ascii="Times New Roman" w:hAnsi="Times New Roman" w:cs="Times New Roman"/>
          <w:b/>
          <w:sz w:val="28"/>
          <w:szCs w:val="28"/>
          <w:u w:val="single"/>
        </w:rPr>
      </w:pPr>
      <w:r w:rsidRPr="008B66C7">
        <w:rPr>
          <w:rFonts w:ascii="Times New Roman" w:hAnsi="Times New Roman" w:cs="Times New Roman"/>
          <w:sz w:val="28"/>
          <w:szCs w:val="28"/>
        </w:rPr>
        <w:br/>
      </w:r>
      <w:r w:rsidRPr="00540348">
        <w:rPr>
          <w:rFonts w:ascii="Times New Roman" w:hAnsi="Times New Roman" w:cs="Times New Roman"/>
          <w:b/>
          <w:sz w:val="28"/>
          <w:szCs w:val="28"/>
          <w:u w:val="single"/>
        </w:rPr>
        <w:t>25. Какие знаменитые национальные блюда? – Wymień znane ci potrawy narodowe? </w:t>
      </w:r>
    </w:p>
    <w:p w:rsidR="00363F80" w:rsidRPr="00540348" w:rsidRDefault="00363F80" w:rsidP="001E0C78">
      <w:pPr>
        <w:rPr>
          <w:rFonts w:ascii="Times New Roman" w:hAnsi="Times New Roman" w:cs="Times New Roman"/>
          <w:b/>
          <w:sz w:val="28"/>
          <w:szCs w:val="28"/>
          <w:u w:val="single"/>
        </w:rPr>
      </w:pPr>
      <w:r>
        <w:rPr>
          <w:rFonts w:ascii="Times New Roman" w:hAnsi="Times New Roman" w:cs="Times New Roman"/>
          <w:sz w:val="28"/>
          <w:szCs w:val="28"/>
        </w:rPr>
        <w:t>Ответ</w:t>
      </w:r>
      <w:r w:rsidRPr="008B66C7">
        <w:rPr>
          <w:rFonts w:ascii="Times New Roman" w:hAnsi="Times New Roman" w:cs="Times New Roman"/>
          <w:sz w:val="28"/>
          <w:szCs w:val="28"/>
        </w:rPr>
        <w:t>: Бигос, суп, флячки.</w:t>
      </w:r>
      <w:r>
        <w:rPr>
          <w:rFonts w:ascii="Times New Roman" w:hAnsi="Times New Roman" w:cs="Times New Roman"/>
          <w:sz w:val="28"/>
          <w:szCs w:val="28"/>
        </w:rPr>
        <w:t xml:space="preserve"> – </w:t>
      </w:r>
      <w:r w:rsidRPr="008B66C7">
        <w:rPr>
          <w:rFonts w:ascii="Times New Roman" w:hAnsi="Times New Roman" w:cs="Times New Roman"/>
          <w:sz w:val="28"/>
          <w:szCs w:val="28"/>
        </w:rPr>
        <w:t>Bigos, żurek,flaczki.</w:t>
      </w:r>
    </w:p>
    <w:p w:rsidR="00363F80" w:rsidRDefault="00363F80" w:rsidP="001E0C78">
      <w:pPr>
        <w:rPr>
          <w:rFonts w:ascii="Times New Roman" w:hAnsi="Times New Roman" w:cs="Times New Roman"/>
          <w:sz w:val="28"/>
          <w:szCs w:val="28"/>
        </w:rPr>
      </w:pPr>
    </w:p>
    <w:p w:rsidR="00363F80" w:rsidRPr="00540348" w:rsidRDefault="00363F80" w:rsidP="001E0C78">
      <w:pPr>
        <w:rPr>
          <w:rFonts w:ascii="Times New Roman" w:hAnsi="Times New Roman" w:cs="Times New Roman"/>
          <w:b/>
          <w:sz w:val="28"/>
          <w:szCs w:val="28"/>
          <w:u w:val="single"/>
        </w:rPr>
      </w:pPr>
      <w:r w:rsidRPr="00540348">
        <w:rPr>
          <w:rFonts w:ascii="Times New Roman" w:hAnsi="Times New Roman" w:cs="Times New Roman"/>
          <w:b/>
          <w:sz w:val="28"/>
          <w:szCs w:val="28"/>
          <w:u w:val="single"/>
        </w:rPr>
        <w:t>26. Какое животное символизирует Беловежскую пущу? – Jakie zwierzę symbolizuje Puszczę Białowieską?</w:t>
      </w:r>
    </w:p>
    <w:p w:rsidR="00363F80" w:rsidRPr="008B66C7" w:rsidRDefault="00363F80" w:rsidP="001E0C78">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Зубр.</w:t>
      </w:r>
      <w:r>
        <w:rPr>
          <w:rFonts w:ascii="Times New Roman" w:hAnsi="Times New Roman" w:cs="Times New Roman"/>
          <w:sz w:val="28"/>
          <w:szCs w:val="28"/>
        </w:rPr>
        <w:t xml:space="preserve"> – </w:t>
      </w:r>
      <w:r w:rsidRPr="008B66C7">
        <w:rPr>
          <w:rFonts w:ascii="Times New Roman" w:hAnsi="Times New Roman" w:cs="Times New Roman"/>
          <w:sz w:val="28"/>
          <w:szCs w:val="28"/>
        </w:rPr>
        <w:t>Tur</w:t>
      </w:r>
    </w:p>
    <w:p w:rsidR="00363F80" w:rsidRPr="005B7752" w:rsidRDefault="00363F80" w:rsidP="001E0C78">
      <w:pPr>
        <w:rPr>
          <w:rFonts w:ascii="Times New Roman" w:hAnsi="Times New Roman" w:cs="Times New Roman"/>
          <w:b/>
          <w:sz w:val="28"/>
          <w:szCs w:val="28"/>
          <w:u w:val="single"/>
        </w:rPr>
      </w:pPr>
      <w:r w:rsidRPr="008B66C7">
        <w:rPr>
          <w:rFonts w:ascii="Times New Roman" w:hAnsi="Times New Roman" w:cs="Times New Roman"/>
          <w:sz w:val="28"/>
          <w:szCs w:val="28"/>
        </w:rPr>
        <w:br/>
      </w:r>
      <w:r w:rsidRPr="005B7752">
        <w:rPr>
          <w:rFonts w:ascii="Times New Roman" w:hAnsi="Times New Roman" w:cs="Times New Roman"/>
          <w:b/>
          <w:sz w:val="28"/>
          <w:szCs w:val="28"/>
          <w:u w:val="single"/>
        </w:rPr>
        <w:t xml:space="preserve">27. Каких знаете знаменитых польских композиторов? – Wymień znanych ci kompozytorów polskich?  </w:t>
      </w:r>
    </w:p>
    <w:p w:rsidR="00363F80" w:rsidRDefault="00363F80" w:rsidP="00540348">
      <w:pPr>
        <w:rPr>
          <w:rFonts w:ascii="Times New Roman" w:hAnsi="Times New Roman" w:cs="Times New Roman"/>
          <w:sz w:val="28"/>
          <w:szCs w:val="28"/>
        </w:rPr>
      </w:pPr>
      <w:r>
        <w:rPr>
          <w:rFonts w:ascii="Times New Roman" w:hAnsi="Times New Roman" w:cs="Times New Roman"/>
          <w:sz w:val="28"/>
          <w:szCs w:val="28"/>
        </w:rPr>
        <w:t xml:space="preserve">Ответ: </w:t>
      </w:r>
      <w:r w:rsidRPr="00EF454E">
        <w:rPr>
          <w:rFonts w:ascii="Times New Roman" w:hAnsi="Times New Roman" w:cs="Times New Roman"/>
          <w:sz w:val="28"/>
          <w:szCs w:val="28"/>
        </w:rPr>
        <w:t>Фридерик Францишек Шопен (родился 22 февраля или 1 марта 1810 года в Желязовой Воле, умер 17 октября 1849 года в Париже) - польского композитора и пианиста. Представитель музыки романтического периода, названный поэтом фортепиано. У источника его работы лежат художественная чувствительность и способность рисовать узоры из польской народной музыки. Его другом и компаньоном жизни был писатель Джордж Санд.</w:t>
      </w:r>
    </w:p>
    <w:p w:rsidR="00363F80" w:rsidRPr="008B66C7" w:rsidRDefault="00363F80" w:rsidP="00540348">
      <w:pPr>
        <w:rPr>
          <w:rFonts w:ascii="Times New Roman" w:hAnsi="Times New Roman" w:cs="Times New Roman"/>
          <w:sz w:val="28"/>
          <w:szCs w:val="28"/>
        </w:rPr>
      </w:pPr>
      <w:r w:rsidRPr="008B66C7">
        <w:rPr>
          <w:rFonts w:ascii="Times New Roman" w:hAnsi="Times New Roman" w:cs="Times New Roman"/>
          <w:sz w:val="28"/>
          <w:szCs w:val="28"/>
        </w:rPr>
        <w:t>Fryderyk Franciszek Chopin (ur. 22 lutego lub 1 marca 1810 w Żelazowej Woli, zm. 17 października 1849 w Paryżu) – polski kompozytor i pianista. Przedstawiciel muzyki okresu romantyzmu, nazywany poetą fortepianu. U źródeł jego twórczości leżała wrażliwość artystyczna oraz umiejętność czerpania wzorców z polskiej muzyki ludowej. Jego przyjaciółką i towarzyszką życia była pisarka George Sand.</w:t>
      </w:r>
      <w:r w:rsidRPr="008B66C7">
        <w:rPr>
          <w:rFonts w:ascii="Times New Roman" w:hAnsi="Times New Roman" w:cs="Times New Roman"/>
          <w:sz w:val="28"/>
          <w:szCs w:val="28"/>
        </w:rPr>
        <w:br/>
      </w:r>
      <w:r w:rsidRPr="008B66C7">
        <w:rPr>
          <w:rFonts w:ascii="Times New Roman" w:hAnsi="Times New Roman" w:cs="Times New Roman"/>
          <w:sz w:val="28"/>
          <w:szCs w:val="28"/>
        </w:rPr>
        <w:br/>
        <w:t>Перевод: Станислав Монюшко пальто Krzywda (родился 5 мая 1819 года в Ubielu, д. 4 июня 1872 года в Варшаве.) - Польский композитор, дирижер, педагог, органист, автор около 268 песен, оперетт, балетов и опер. Его самые известные работы включают в опере Галька, привидениями Manor, и Пария.</w:t>
      </w:r>
    </w:p>
    <w:p w:rsidR="00363F80" w:rsidRDefault="00363F80" w:rsidP="001E0C78">
      <w:pPr>
        <w:rPr>
          <w:rFonts w:ascii="Times New Roman" w:hAnsi="Times New Roman" w:cs="Times New Roman"/>
          <w:sz w:val="28"/>
          <w:szCs w:val="28"/>
        </w:rPr>
      </w:pPr>
      <w:r w:rsidRPr="008B66C7">
        <w:rPr>
          <w:rFonts w:ascii="Times New Roman" w:hAnsi="Times New Roman" w:cs="Times New Roman"/>
          <w:sz w:val="28"/>
          <w:szCs w:val="28"/>
        </w:rPr>
        <w:br/>
        <w:t>Stanisław Moniuszko herbu Krzywda (ur. 5 maja 1819 w Ubielu, zm. 4 czerwca 1872 w Warszawie) – polski kompozytor, dyrygent, pedagog, organista; autor ok. 268 pieśni, operetek, baletów i oper. Do jego najsłynniejszych dzieł należą opery: Halka, Straszny dwór i Paria.</w:t>
      </w:r>
      <w:r w:rsidRPr="008B66C7">
        <w:rPr>
          <w:rFonts w:ascii="Times New Roman" w:hAnsi="Times New Roman" w:cs="Times New Roman"/>
          <w:sz w:val="28"/>
          <w:szCs w:val="28"/>
        </w:rPr>
        <w:br/>
      </w:r>
      <w:r w:rsidRPr="008B66C7">
        <w:rPr>
          <w:rFonts w:ascii="Times New Roman" w:hAnsi="Times New Roman" w:cs="Times New Roman"/>
          <w:sz w:val="28"/>
          <w:szCs w:val="28"/>
        </w:rPr>
        <w:br/>
        <w:t>Кароль Шимановский (1882-1937) - композитор и пианист.</w:t>
      </w:r>
    </w:p>
    <w:p w:rsidR="00363F80"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Karol Szymanowski (1882</w:t>
      </w:r>
      <w:r>
        <w:rPr>
          <w:rFonts w:ascii="Times New Roman" w:hAnsi="Times New Roman" w:cs="Times New Roman"/>
          <w:sz w:val="28"/>
          <w:szCs w:val="28"/>
        </w:rPr>
        <w:t>-1937) – kompozytor i pianista</w:t>
      </w:r>
    </w:p>
    <w:p w:rsidR="00363F80" w:rsidRPr="005B7752" w:rsidRDefault="00363F80" w:rsidP="001E0C78">
      <w:pPr>
        <w:rPr>
          <w:rFonts w:ascii="Times New Roman" w:hAnsi="Times New Roman" w:cs="Times New Roman"/>
          <w:b/>
          <w:sz w:val="28"/>
          <w:szCs w:val="28"/>
          <w:u w:val="single"/>
        </w:rPr>
      </w:pPr>
      <w:r w:rsidRPr="008B66C7">
        <w:rPr>
          <w:rFonts w:ascii="Times New Roman" w:hAnsi="Times New Roman" w:cs="Times New Roman"/>
          <w:sz w:val="28"/>
          <w:szCs w:val="28"/>
        </w:rPr>
        <w:br/>
      </w:r>
      <w:r w:rsidRPr="005B7752">
        <w:rPr>
          <w:rFonts w:ascii="Times New Roman" w:hAnsi="Times New Roman" w:cs="Times New Roman"/>
          <w:b/>
          <w:sz w:val="28"/>
          <w:szCs w:val="28"/>
          <w:u w:val="single"/>
        </w:rPr>
        <w:t xml:space="preserve">28. Каких знаете знаменитых режиссеров фильмов и театра? – Wymień znanych ci reżyserów filmowych i teatralnych?  </w:t>
      </w:r>
    </w:p>
    <w:p w:rsidR="00363F80" w:rsidRPr="00EF454E" w:rsidRDefault="00363F80" w:rsidP="00EF454E">
      <w:pPr>
        <w:spacing w:after="0" w:line="240" w:lineRule="auto"/>
        <w:rPr>
          <w:rFonts w:ascii="Times New Roman" w:hAnsi="Times New Roman" w:cs="Times New Roman"/>
          <w:sz w:val="28"/>
          <w:szCs w:val="28"/>
        </w:rPr>
      </w:pPr>
      <w:r w:rsidRPr="00EF454E">
        <w:rPr>
          <w:rFonts w:ascii="Times New Roman" w:hAnsi="Times New Roman" w:cs="Times New Roman"/>
          <w:sz w:val="28"/>
          <w:szCs w:val="28"/>
        </w:rPr>
        <w:t>Ответ: Ежи Хоффман (родился 15 марта 1932 года в Кракове) - Польский режиссер и сценарист.</w:t>
      </w:r>
    </w:p>
    <w:p w:rsidR="00363F80" w:rsidRPr="00EF454E" w:rsidRDefault="00363F80" w:rsidP="00EF454E">
      <w:pPr>
        <w:spacing w:after="0" w:line="240" w:lineRule="auto"/>
        <w:rPr>
          <w:rFonts w:ascii="Times New Roman" w:hAnsi="Times New Roman" w:cs="Times New Roman"/>
          <w:sz w:val="28"/>
          <w:szCs w:val="28"/>
        </w:rPr>
      </w:pPr>
      <w:r w:rsidRPr="00EF454E">
        <w:rPr>
          <w:rFonts w:ascii="Times New Roman" w:hAnsi="Times New Roman" w:cs="Times New Roman"/>
          <w:sz w:val="28"/>
          <w:szCs w:val="28"/>
        </w:rPr>
        <w:t>1999 - С огнем и мечом</w:t>
      </w:r>
    </w:p>
    <w:p w:rsidR="00363F80" w:rsidRPr="00EF454E" w:rsidRDefault="00363F80" w:rsidP="00EF454E">
      <w:pPr>
        <w:spacing w:after="0" w:line="240" w:lineRule="auto"/>
        <w:rPr>
          <w:rFonts w:ascii="Times New Roman" w:hAnsi="Times New Roman" w:cs="Times New Roman"/>
          <w:sz w:val="28"/>
          <w:szCs w:val="28"/>
        </w:rPr>
      </w:pPr>
      <w:r w:rsidRPr="00EF454E">
        <w:rPr>
          <w:rFonts w:ascii="Times New Roman" w:hAnsi="Times New Roman" w:cs="Times New Roman"/>
          <w:sz w:val="28"/>
          <w:szCs w:val="28"/>
        </w:rPr>
        <w:t>1982 - Доктор ведьм</w:t>
      </w:r>
    </w:p>
    <w:p w:rsidR="00363F80" w:rsidRPr="00EF454E" w:rsidRDefault="00363F80" w:rsidP="00EF454E">
      <w:pPr>
        <w:spacing w:after="0" w:line="240" w:lineRule="auto"/>
        <w:rPr>
          <w:rFonts w:ascii="Times New Roman" w:hAnsi="Times New Roman" w:cs="Times New Roman"/>
          <w:sz w:val="28"/>
          <w:szCs w:val="28"/>
        </w:rPr>
      </w:pPr>
      <w:r w:rsidRPr="00EF454E">
        <w:rPr>
          <w:rFonts w:ascii="Times New Roman" w:hAnsi="Times New Roman" w:cs="Times New Roman"/>
          <w:sz w:val="28"/>
          <w:szCs w:val="28"/>
        </w:rPr>
        <w:t>Анджей Вайда (родился 6 марта 1926 года в Сувалки) - польский режиссёр и кинорежиссер, соучредитель польской киношколы, лауреат почетного Оскара.</w:t>
      </w:r>
    </w:p>
    <w:p w:rsidR="00363F80" w:rsidRPr="00EF454E" w:rsidRDefault="00363F80" w:rsidP="00EF454E">
      <w:pPr>
        <w:spacing w:after="0" w:line="240" w:lineRule="auto"/>
        <w:rPr>
          <w:rFonts w:ascii="Times New Roman" w:hAnsi="Times New Roman" w:cs="Times New Roman"/>
          <w:sz w:val="28"/>
          <w:szCs w:val="28"/>
        </w:rPr>
      </w:pPr>
      <w:r w:rsidRPr="00EF454E">
        <w:rPr>
          <w:rFonts w:ascii="Times New Roman" w:hAnsi="Times New Roman" w:cs="Times New Roman"/>
          <w:sz w:val="28"/>
          <w:szCs w:val="28"/>
        </w:rPr>
        <w:t>Железный человек (1981)</w:t>
      </w:r>
    </w:p>
    <w:p w:rsidR="00363F80" w:rsidRPr="00EF454E" w:rsidRDefault="00363F80" w:rsidP="00EF454E">
      <w:pPr>
        <w:spacing w:after="0" w:line="240" w:lineRule="auto"/>
        <w:rPr>
          <w:rFonts w:ascii="Times New Roman" w:hAnsi="Times New Roman" w:cs="Times New Roman"/>
          <w:sz w:val="28"/>
          <w:szCs w:val="28"/>
        </w:rPr>
      </w:pPr>
      <w:r w:rsidRPr="00EF454E">
        <w:rPr>
          <w:rFonts w:ascii="Times New Roman" w:hAnsi="Times New Roman" w:cs="Times New Roman"/>
          <w:sz w:val="28"/>
          <w:szCs w:val="28"/>
        </w:rPr>
        <w:t>Кшиштоф Занусси (родился 17 июня 1939 года в Варшаве) - Польский режиссер и сценарист.</w:t>
      </w:r>
    </w:p>
    <w:p w:rsidR="00363F80" w:rsidRPr="00EF454E" w:rsidRDefault="00363F80" w:rsidP="00EF454E">
      <w:pPr>
        <w:spacing w:after="0" w:line="240" w:lineRule="auto"/>
        <w:rPr>
          <w:rFonts w:ascii="Times New Roman" w:hAnsi="Times New Roman" w:cs="Times New Roman"/>
          <w:sz w:val="28"/>
          <w:szCs w:val="28"/>
        </w:rPr>
      </w:pPr>
      <w:r w:rsidRPr="00EF454E">
        <w:rPr>
          <w:rFonts w:ascii="Times New Roman" w:hAnsi="Times New Roman" w:cs="Times New Roman"/>
          <w:sz w:val="28"/>
          <w:szCs w:val="28"/>
        </w:rPr>
        <w:t>Жизнь как смертельная болезнь, передающаяся половым путем, 2000 год</w:t>
      </w:r>
    </w:p>
    <w:p w:rsidR="00363F80" w:rsidRPr="00EF454E" w:rsidRDefault="00363F80" w:rsidP="00EF454E">
      <w:pPr>
        <w:spacing w:after="0" w:line="240" w:lineRule="auto"/>
        <w:rPr>
          <w:rFonts w:ascii="Times New Roman" w:hAnsi="Times New Roman" w:cs="Times New Roman"/>
          <w:sz w:val="28"/>
          <w:szCs w:val="28"/>
        </w:rPr>
      </w:pPr>
      <w:r w:rsidRPr="00EF454E">
        <w:rPr>
          <w:rFonts w:ascii="Times New Roman" w:hAnsi="Times New Roman" w:cs="Times New Roman"/>
          <w:sz w:val="28"/>
          <w:szCs w:val="28"/>
        </w:rPr>
        <w:t>Роман Полански (родился Раймонд Роман Либлинг, 18 августа 1933 года в Париже) - Польский режиссер, сценарист, сценический актер (спорадически фильм) и продюсер фильма, который в 1975 году принял французское гражданство.</w:t>
      </w:r>
    </w:p>
    <w:p w:rsidR="00363F80" w:rsidRPr="00EF454E" w:rsidRDefault="00363F80" w:rsidP="00EF454E">
      <w:pPr>
        <w:spacing w:after="0" w:line="240" w:lineRule="auto"/>
        <w:rPr>
          <w:rFonts w:ascii="Times New Roman" w:hAnsi="Times New Roman" w:cs="Times New Roman"/>
          <w:sz w:val="28"/>
          <w:szCs w:val="28"/>
        </w:rPr>
      </w:pPr>
      <w:r w:rsidRPr="00EF454E">
        <w:rPr>
          <w:rFonts w:ascii="Times New Roman" w:hAnsi="Times New Roman" w:cs="Times New Roman"/>
          <w:sz w:val="28"/>
          <w:szCs w:val="28"/>
        </w:rPr>
        <w:t>Пианист (The Pianist, 2002)</w:t>
      </w:r>
    </w:p>
    <w:p w:rsidR="00363F80" w:rsidRPr="00EF454E" w:rsidRDefault="00363F80" w:rsidP="00EF454E">
      <w:pPr>
        <w:spacing w:after="0" w:line="240" w:lineRule="auto"/>
        <w:rPr>
          <w:rFonts w:ascii="Times New Roman" w:hAnsi="Times New Roman" w:cs="Times New Roman"/>
          <w:sz w:val="28"/>
          <w:szCs w:val="28"/>
        </w:rPr>
      </w:pPr>
      <w:r w:rsidRPr="00EF454E">
        <w:rPr>
          <w:rFonts w:ascii="Times New Roman" w:hAnsi="Times New Roman" w:cs="Times New Roman"/>
          <w:sz w:val="28"/>
          <w:szCs w:val="28"/>
        </w:rPr>
        <w:t>Нож в воде (1962), номинация на Оскар</w:t>
      </w:r>
    </w:p>
    <w:p w:rsidR="00363F80" w:rsidRDefault="00363F80" w:rsidP="001E0C78">
      <w:pPr>
        <w:rPr>
          <w:rFonts w:ascii="Times New Roman" w:hAnsi="Times New Roman" w:cs="Times New Roman"/>
          <w:sz w:val="28"/>
          <w:szCs w:val="28"/>
        </w:rPr>
      </w:pPr>
    </w:p>
    <w:p w:rsidR="00363F80" w:rsidRPr="008B66C7"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Jerzy Hoffman (ur. 15 marca 1932 w Krakowie) - polski reżyser i scenarzysta filmowy. </w:t>
      </w:r>
      <w:r w:rsidRPr="008B66C7">
        <w:rPr>
          <w:rFonts w:ascii="Times New Roman" w:hAnsi="Times New Roman" w:cs="Times New Roman"/>
          <w:sz w:val="28"/>
          <w:szCs w:val="28"/>
        </w:rPr>
        <w:br/>
        <w:t>1999 - Ogniem i mieczem</w:t>
      </w:r>
      <w:r w:rsidRPr="008B66C7">
        <w:rPr>
          <w:rFonts w:ascii="Times New Roman" w:hAnsi="Times New Roman" w:cs="Times New Roman"/>
          <w:sz w:val="28"/>
          <w:szCs w:val="28"/>
        </w:rPr>
        <w:br/>
        <w:t>1982 – Znachor</w:t>
      </w:r>
      <w:r w:rsidRPr="008B66C7">
        <w:rPr>
          <w:rFonts w:ascii="Times New Roman" w:hAnsi="Times New Roman" w:cs="Times New Roman"/>
          <w:sz w:val="28"/>
          <w:szCs w:val="28"/>
        </w:rPr>
        <w:br/>
        <w:t>Andrzej Wajda (ur. 6 marca 1926 w Suwałkach) – polski reżyser filmowy i teatralny, współtwórca polskiej szkoły filmowej, laureat honorowego Oscara.</w:t>
      </w:r>
      <w:r w:rsidRPr="008B66C7">
        <w:rPr>
          <w:rFonts w:ascii="Times New Roman" w:hAnsi="Times New Roman" w:cs="Times New Roman"/>
          <w:sz w:val="28"/>
          <w:szCs w:val="28"/>
        </w:rPr>
        <w:br/>
        <w:t>Człowiek z żelaza (1981)</w:t>
      </w:r>
      <w:r w:rsidRPr="008B66C7">
        <w:rPr>
          <w:rFonts w:ascii="Times New Roman" w:hAnsi="Times New Roman" w:cs="Times New Roman"/>
          <w:sz w:val="28"/>
          <w:szCs w:val="28"/>
        </w:rPr>
        <w:br/>
        <w:t>Krzysztof  Zanussi (ur. 17 czerwca 1939 w Warszawie) – polski reżyser i scenarzysta filmowy.</w:t>
      </w:r>
      <w:r w:rsidRPr="008B66C7">
        <w:rPr>
          <w:rFonts w:ascii="Times New Roman" w:hAnsi="Times New Roman" w:cs="Times New Roman"/>
          <w:sz w:val="28"/>
          <w:szCs w:val="28"/>
        </w:rPr>
        <w:br/>
        <w:t>Życie jako śmiertelna choroba przenoszona drogą płciową, 2000</w:t>
      </w:r>
      <w:r w:rsidRPr="008B66C7">
        <w:rPr>
          <w:rFonts w:ascii="Times New Roman" w:hAnsi="Times New Roman" w:cs="Times New Roman"/>
          <w:sz w:val="28"/>
          <w:szCs w:val="28"/>
        </w:rPr>
        <w:br/>
        <w:t>Roman Polański (urodzony jako Raymond Roman Liebling, 18 sierpnia 1933 w Paryżu) – polski reżyser, scenarzysta, aktor teatralny (sporadycznie filmowy) oraz producent filmowy, który w 1975 przyjął obywatelstwo francuskie.</w:t>
      </w:r>
      <w:r w:rsidRPr="008B66C7">
        <w:rPr>
          <w:rFonts w:ascii="Times New Roman" w:hAnsi="Times New Roman" w:cs="Times New Roman"/>
          <w:sz w:val="28"/>
          <w:szCs w:val="28"/>
        </w:rPr>
        <w:br/>
        <w:t>Pianista (The Pianist, 2002)</w:t>
      </w:r>
      <w:r w:rsidRPr="008B66C7">
        <w:rPr>
          <w:rFonts w:ascii="Times New Roman" w:hAnsi="Times New Roman" w:cs="Times New Roman"/>
          <w:sz w:val="28"/>
          <w:szCs w:val="28"/>
        </w:rPr>
        <w:br/>
        <w:t>Nóż w wodzie (1962), nominacja do Oscara</w:t>
      </w:r>
      <w:r w:rsidRPr="008B66C7">
        <w:rPr>
          <w:rFonts w:ascii="Times New Roman" w:hAnsi="Times New Roman" w:cs="Times New Roman"/>
          <w:sz w:val="28"/>
          <w:szCs w:val="28"/>
        </w:rPr>
        <w:br/>
      </w:r>
      <w:r w:rsidRPr="008B66C7">
        <w:rPr>
          <w:rFonts w:ascii="Times New Roman" w:hAnsi="Times New Roman" w:cs="Times New Roman"/>
          <w:sz w:val="28"/>
          <w:szCs w:val="28"/>
        </w:rPr>
        <w:br/>
      </w:r>
    </w:p>
    <w:p w:rsidR="00363F80" w:rsidRPr="005B7752" w:rsidRDefault="00363F80" w:rsidP="001E0C78">
      <w:pPr>
        <w:rPr>
          <w:rFonts w:ascii="Times New Roman" w:hAnsi="Times New Roman" w:cs="Times New Roman"/>
          <w:b/>
          <w:sz w:val="28"/>
          <w:szCs w:val="28"/>
          <w:u w:val="single"/>
        </w:rPr>
      </w:pPr>
      <w:r w:rsidRPr="005B7752">
        <w:rPr>
          <w:rFonts w:ascii="Times New Roman" w:hAnsi="Times New Roman" w:cs="Times New Roman"/>
          <w:b/>
          <w:sz w:val="28"/>
          <w:szCs w:val="28"/>
          <w:u w:val="single"/>
        </w:rPr>
        <w:t>29. Кем был Адам Мицкевич? – Kim był Adam Mickiewicz? </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Ответ: </w:t>
      </w:r>
      <w:r w:rsidRPr="00A5631D">
        <w:rPr>
          <w:rFonts w:ascii="Times New Roman" w:hAnsi="Times New Roman" w:cs="Times New Roman"/>
          <w:sz w:val="28"/>
          <w:szCs w:val="28"/>
        </w:rPr>
        <w:t xml:space="preserve">Адам Бернард Мицкевич из герба Порай (родился 24 декабря 1798 года в Заосии или Новогрудке, умер 26 ноября 1855 года в Константинополе) - польский поэт, активист и политический журналист. В дополнение к Джулиушу Словацки и Зигмунту Красиньскому он считался величайшим поэтом польского романтизма (группа так называемых «Трех бардов») и польской литературы в целом и даже одним из крупнейших в европейском масштабе. Также упоминаются другие как поэт трансформации и славянский бард. Член и основатель Философского общества, мессианарь, связанный с Кругом Божьей воли, Анджей Буаньский. Один из величайших создателей романтической драмы в Польше, как на своей родине, так и в Западной Европе, сравнивается с Байроном и Гёте. Во время своего пребывания в Париже он был преподавателем славянской литературы в Колледже де Франс. Известный прежде всего как автор баллад, поэтических романов, драма «Дзяды» и национальный эпос «Пан Тадеуш», признанный последним великим эпосом благородной культуры </w:t>
      </w:r>
      <w:r>
        <w:rPr>
          <w:rFonts w:ascii="Times New Roman" w:hAnsi="Times New Roman" w:cs="Times New Roman"/>
          <w:sz w:val="28"/>
          <w:szCs w:val="28"/>
        </w:rPr>
        <w:t>в Польско-Литовском Содружестве.</w:t>
      </w:r>
      <w:r>
        <w:rPr>
          <w:rFonts w:ascii="Times New Roman" w:hAnsi="Times New Roman" w:cs="Times New Roman"/>
          <w:sz w:val="28"/>
          <w:szCs w:val="28"/>
        </w:rPr>
        <w:br/>
      </w:r>
    </w:p>
    <w:p w:rsidR="00363F80"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Adam Bernard Mickiewicz herbu Poraj (ur. 24 grudnia 1798 w Zaosiu lub Nowogródku, zm. 26 listopada 1855 w Konstantynopolu) – polski poeta, działacz i publicysta polityczny. Obok Juliusza Słowackiego i Zygmunta Krasińskiego uważany za największego poetę polskiego romantyzmu (grono tzw. Trzech Wieszczów) oraz literatury polskiej w ogóle, a nawet za jednego z największych na skalę europejską. Określany też przez innych, jako poeta przeobrażeń oraz bard słowiański. Członek i założyciel Towarzystwa Filomatycznego, mesjanista związany z Kołem Sprawy Bożej Andrzeja Towiańskiego. Jeden z najwybitniejszych twórców dramatu romantycznego w Polsce, zarówno w ojczyźnie jak i w zachodniej Europie porównywany do Byrona i Goethego. W okresie pobytu w Paryżu był wykładowcą literatury słowiańskiej w Collège de France. Znany przede wszystkim jako autor ballad, powieści poetyckich, dramatu "Dziady" oraz epopei narodowej "Pan Tadeusz" uznawanej za ostatni wielki epos kultury szlacheckiej w Rz</w:t>
      </w:r>
      <w:r>
        <w:rPr>
          <w:rFonts w:ascii="Times New Roman" w:hAnsi="Times New Roman" w:cs="Times New Roman"/>
          <w:sz w:val="28"/>
          <w:szCs w:val="28"/>
        </w:rPr>
        <w:t>eczypospolitej Obojga Narodów.</w:t>
      </w:r>
    </w:p>
    <w:p w:rsidR="00363F80" w:rsidRDefault="00363F80" w:rsidP="001E0C78">
      <w:pPr>
        <w:rPr>
          <w:rFonts w:ascii="Times New Roman" w:hAnsi="Times New Roman" w:cs="Times New Roman"/>
          <w:sz w:val="28"/>
          <w:szCs w:val="28"/>
        </w:rPr>
      </w:pPr>
    </w:p>
    <w:p w:rsidR="00363F80" w:rsidRPr="005B7752" w:rsidRDefault="00363F80" w:rsidP="001E0C78">
      <w:pPr>
        <w:rPr>
          <w:rFonts w:ascii="Times New Roman" w:hAnsi="Times New Roman" w:cs="Times New Roman"/>
          <w:b/>
          <w:sz w:val="28"/>
          <w:szCs w:val="28"/>
          <w:u w:val="single"/>
        </w:rPr>
      </w:pPr>
      <w:r w:rsidRPr="005B7752">
        <w:rPr>
          <w:rFonts w:ascii="Times New Roman" w:hAnsi="Times New Roman" w:cs="Times New Roman"/>
          <w:b/>
          <w:sz w:val="28"/>
          <w:szCs w:val="28"/>
          <w:u w:val="single"/>
        </w:rPr>
        <w:t>30.  Кем был Юзеф Пилсудский? – Kim był Józef Piłsudski? </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Юзеф Клеменс Гинятович Косьчеша Пилсудский (5 декабря 1867 — 12 мая 1935) — польский государственный и политический деятель, первый глава возрождённого польского государства, основатель польской армии; Маршал Польши; прозвища — Komendant (Комендант), Marszałek (Маршал), Dziadek (Дедушка).</w:t>
      </w:r>
    </w:p>
    <w:p w:rsidR="00363F80"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Józef Klemens Piłsudski (ur. 5 grudnia 1867 w Zułowie, zm. 12 maja 1935 w Warszawie) – polski działacz socjalistyczny i niepodległościowy, polityk, Naczelnik Państwa w latach 1918–1922 i naczelny wódz Armii Polskiej od 11 listopada 1918, pierwszy marszałek Polski od 19 marca 1920; dwukrotny premier Polski (1926–1928 i 1930), twórca tzw. rządów sanacyjnych w II Rzeczypospolitej wprowadzonych w 1926 po przewrocie majowym, współzałożyciel PPS i szef Wydziału Bojowego PPS (OB PPS).</w:t>
      </w:r>
      <w:r w:rsidRPr="008B66C7">
        <w:rPr>
          <w:rFonts w:ascii="Times New Roman" w:hAnsi="Times New Roman" w:cs="Times New Roman"/>
          <w:sz w:val="28"/>
          <w:szCs w:val="28"/>
        </w:rPr>
        <w:br/>
        <w:t>W młodości, podczas prowadzenia działalności konspiracyjnej znany pod pseudonimami Wiktor i Mieczysław. Wśród zwolenników Piłsudskiego, zwłaszcza z czasów służby w Legionach Polskich, używano jego przydomków – K</w:t>
      </w:r>
      <w:r>
        <w:rPr>
          <w:rFonts w:ascii="Times New Roman" w:hAnsi="Times New Roman" w:cs="Times New Roman"/>
          <w:sz w:val="28"/>
          <w:szCs w:val="28"/>
        </w:rPr>
        <w:t>omendant, Dziadek i Marszałek.</w:t>
      </w:r>
    </w:p>
    <w:p w:rsidR="00363F80" w:rsidRPr="005B7752" w:rsidRDefault="00363F80" w:rsidP="001E0C78">
      <w:pPr>
        <w:rPr>
          <w:rFonts w:ascii="Times New Roman" w:hAnsi="Times New Roman" w:cs="Times New Roman"/>
          <w:b/>
          <w:sz w:val="28"/>
          <w:szCs w:val="28"/>
          <w:u w:val="single"/>
        </w:rPr>
      </w:pPr>
      <w:r w:rsidRPr="005B7752">
        <w:rPr>
          <w:rFonts w:ascii="Times New Roman" w:hAnsi="Times New Roman" w:cs="Times New Roman"/>
          <w:b/>
          <w:sz w:val="28"/>
          <w:szCs w:val="28"/>
          <w:u w:val="single"/>
        </w:rPr>
        <w:br/>
        <w:t>31. Кто такой Андрей Вайда? – Kim jest Andrzej Wajda?  </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8B66C7">
        <w:rPr>
          <w:rFonts w:ascii="Times New Roman" w:hAnsi="Times New Roman" w:cs="Times New Roman"/>
          <w:sz w:val="28"/>
          <w:szCs w:val="28"/>
        </w:rPr>
        <w:t>Анджей Вайда (родился 6 марта 1926 года в Сувалки) - польский режиссер театра и кино, один из основателей польской школы кино, лауреат почетного Оскара, первый срок сенатором в 1989-1991 гг.</w:t>
      </w:r>
    </w:p>
    <w:p w:rsidR="00363F80"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Andrzej Wajda (ur. 6 marca 1926 w Suwałkach) – polski reżyser filmowy i teatralny, współtwórca polskiej szkoły filmowej, laureat honorowego Oscara, senator I kadencji w latach 1989–1991.</w:t>
      </w:r>
    </w:p>
    <w:p w:rsidR="00363F80" w:rsidRPr="008B66C7" w:rsidRDefault="00363F80" w:rsidP="001E0C78">
      <w:pPr>
        <w:rPr>
          <w:rFonts w:ascii="Times New Roman" w:hAnsi="Times New Roman" w:cs="Times New Roman"/>
          <w:sz w:val="28"/>
          <w:szCs w:val="28"/>
        </w:rPr>
      </w:pPr>
    </w:p>
    <w:p w:rsidR="00363F80" w:rsidRPr="005B7752" w:rsidRDefault="00363F80" w:rsidP="001E0C78">
      <w:pPr>
        <w:rPr>
          <w:rFonts w:ascii="Times New Roman" w:hAnsi="Times New Roman" w:cs="Times New Roman"/>
          <w:b/>
          <w:sz w:val="28"/>
          <w:szCs w:val="28"/>
          <w:u w:val="single"/>
        </w:rPr>
      </w:pPr>
      <w:r w:rsidRPr="005B7752">
        <w:rPr>
          <w:rFonts w:ascii="Times New Roman" w:hAnsi="Times New Roman" w:cs="Times New Roman"/>
          <w:b/>
          <w:sz w:val="28"/>
          <w:szCs w:val="28"/>
          <w:u w:val="single"/>
        </w:rPr>
        <w:t>32. Кем был Николай Коперник? – Kim był Mikołaj Kopernik?</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Николай Коперник родился. 19 февраля 1473 в городе Торунь, умер. 24 мая 1543 в Фромборке) - польский астроном, математик, юрист, экономист, стратег, врач, астролог, переводчик, канцлер Варминско Глава 1511, Canon Вармии, Вроцлав схоластическим.</w:t>
      </w:r>
      <w:r w:rsidRPr="008B66C7">
        <w:rPr>
          <w:rFonts w:ascii="Times New Roman" w:hAnsi="Times New Roman" w:cs="Times New Roman"/>
          <w:sz w:val="28"/>
          <w:szCs w:val="28"/>
        </w:rPr>
        <w:br/>
        <w:t>Его самая важная работа De Revolutionibus Orbium coelestium - Об обращениях небесных сфер. Он работал над ним в 1515-1530 годах, но был освобожден только в феврале 1543 в Нюрнберге. Описанные гелиоцентрическую картину Вселенной в таких подробностях, что это может быть научно полезн</w:t>
      </w:r>
      <w:r>
        <w:rPr>
          <w:rFonts w:ascii="Times New Roman" w:hAnsi="Times New Roman" w:cs="Times New Roman"/>
          <w:sz w:val="28"/>
          <w:szCs w:val="28"/>
        </w:rPr>
        <w:t>о. Результатом этой работы стал</w:t>
      </w:r>
      <w:r w:rsidRPr="008B66C7">
        <w:rPr>
          <w:rFonts w:ascii="Times New Roman" w:hAnsi="Times New Roman" w:cs="Times New Roman"/>
          <w:sz w:val="28"/>
          <w:szCs w:val="28"/>
        </w:rPr>
        <w:t xml:space="preserve"> одним из самых важных научных революций с древних времен, который</w:t>
      </w:r>
      <w:r>
        <w:rPr>
          <w:rFonts w:ascii="Times New Roman" w:hAnsi="Times New Roman" w:cs="Times New Roman"/>
          <w:sz w:val="28"/>
          <w:szCs w:val="28"/>
        </w:rPr>
        <w:t xml:space="preserve"> </w:t>
      </w:r>
      <w:r w:rsidRPr="008B66C7">
        <w:rPr>
          <w:rFonts w:ascii="Times New Roman" w:hAnsi="Times New Roman" w:cs="Times New Roman"/>
          <w:sz w:val="28"/>
          <w:szCs w:val="28"/>
        </w:rPr>
        <w:t>иногда называют революци</w:t>
      </w:r>
      <w:r>
        <w:rPr>
          <w:rFonts w:ascii="Times New Roman" w:hAnsi="Times New Roman" w:cs="Times New Roman"/>
          <w:sz w:val="28"/>
          <w:szCs w:val="28"/>
        </w:rPr>
        <w:t>ей</w:t>
      </w:r>
      <w:r w:rsidRPr="008B66C7">
        <w:rPr>
          <w:rFonts w:ascii="Times New Roman" w:hAnsi="Times New Roman" w:cs="Times New Roman"/>
          <w:sz w:val="28"/>
          <w:szCs w:val="28"/>
        </w:rPr>
        <w:t xml:space="preserve"> Коперника.</w:t>
      </w:r>
    </w:p>
    <w:p w:rsidR="00363F80" w:rsidRDefault="00363F80" w:rsidP="00A62149">
      <w:pPr>
        <w:rPr>
          <w:rFonts w:ascii="Times New Roman" w:hAnsi="Times New Roman" w:cs="Times New Roman"/>
          <w:sz w:val="28"/>
          <w:szCs w:val="28"/>
        </w:rPr>
      </w:pPr>
      <w:r w:rsidRPr="008B66C7">
        <w:rPr>
          <w:rFonts w:ascii="Times New Roman" w:hAnsi="Times New Roman" w:cs="Times New Roman"/>
          <w:sz w:val="28"/>
          <w:szCs w:val="28"/>
        </w:rPr>
        <w:t>Mikołaj Kopernik, ur. 19 lutego 1473 w Toruniu, zm. 24 maja 1543 we Fromborku) – polski astronom, matematyk, prawnik, ekonomista, strateg, lekarz, astrolog, tłumacz, kanclerz kapituły warmińskiej od 1511, kanonik wa</w:t>
      </w:r>
      <w:r>
        <w:rPr>
          <w:rFonts w:ascii="Times New Roman" w:hAnsi="Times New Roman" w:cs="Times New Roman"/>
          <w:sz w:val="28"/>
          <w:szCs w:val="28"/>
        </w:rPr>
        <w:t xml:space="preserve">rmiński, scholastyk wrocławski. </w:t>
      </w:r>
      <w:r w:rsidRPr="008B66C7">
        <w:rPr>
          <w:rFonts w:ascii="Times New Roman" w:hAnsi="Times New Roman" w:cs="Times New Roman"/>
          <w:sz w:val="28"/>
          <w:szCs w:val="28"/>
        </w:rPr>
        <w:t>Jego najważniejszym dziełem jest De revolutionibus orbium coelestium – O obrotach sfer niebieskich. Pracował nad nim w latach 1515–1530, ale ukazało się dopiero w lutym 1543 roku w Norymberdze. Opisał w nim heliocentryczną wizję wszechświata na tyle szczegółowo, że mogła stać się naukowo użyteczna. Dzieło to wywołało jedną z najważniejszych rewolucji naukowych od czasów starożytnych, nazywaną niekiedy przewrotem kopernikańskim.</w:t>
      </w:r>
    </w:p>
    <w:p w:rsidR="00363F80" w:rsidRDefault="00363F80" w:rsidP="00A62149">
      <w:pPr>
        <w:rPr>
          <w:rFonts w:ascii="Times New Roman" w:hAnsi="Times New Roman" w:cs="Times New Roman"/>
          <w:sz w:val="28"/>
          <w:szCs w:val="28"/>
        </w:rPr>
      </w:pPr>
    </w:p>
    <w:p w:rsidR="00363F80" w:rsidRDefault="00363F80" w:rsidP="00A62149">
      <w:pPr>
        <w:rPr>
          <w:rFonts w:ascii="Times New Roman" w:hAnsi="Times New Roman" w:cs="Times New Roman"/>
          <w:sz w:val="28"/>
          <w:szCs w:val="28"/>
        </w:rPr>
      </w:pPr>
      <w:r w:rsidRPr="00A62149">
        <w:rPr>
          <w:rFonts w:ascii="Times New Roman" w:hAnsi="Times New Roman" w:cs="Times New Roman"/>
          <w:b/>
          <w:sz w:val="28"/>
          <w:szCs w:val="28"/>
          <w:u w:val="single"/>
        </w:rPr>
        <w:t>3</w:t>
      </w:r>
      <w:r>
        <w:rPr>
          <w:rFonts w:ascii="Times New Roman" w:hAnsi="Times New Roman" w:cs="Times New Roman"/>
          <w:b/>
          <w:sz w:val="28"/>
          <w:szCs w:val="28"/>
          <w:u w:val="single"/>
        </w:rPr>
        <w:t>3. </w:t>
      </w:r>
      <w:r w:rsidRPr="00A62149">
        <w:rPr>
          <w:rFonts w:ascii="Times New Roman" w:hAnsi="Times New Roman" w:cs="Times New Roman"/>
          <w:b/>
          <w:sz w:val="28"/>
          <w:szCs w:val="28"/>
          <w:u w:val="single"/>
        </w:rPr>
        <w:t>В каком городе родился К</w:t>
      </w:r>
      <w:r>
        <w:rPr>
          <w:rFonts w:ascii="Times New Roman" w:hAnsi="Times New Roman" w:cs="Times New Roman"/>
          <w:b/>
          <w:sz w:val="28"/>
          <w:szCs w:val="28"/>
          <w:u w:val="single"/>
        </w:rPr>
        <w:t xml:space="preserve">оперник? – </w:t>
      </w:r>
      <w:r w:rsidRPr="00A62149">
        <w:rPr>
          <w:rFonts w:ascii="Times New Roman" w:hAnsi="Times New Roman" w:cs="Times New Roman"/>
          <w:b/>
          <w:sz w:val="28"/>
          <w:szCs w:val="28"/>
          <w:u w:val="single"/>
        </w:rPr>
        <w:t>Miasto, w którym</w:t>
      </w:r>
      <w:r>
        <w:rPr>
          <w:rFonts w:ascii="Times New Roman" w:hAnsi="Times New Roman" w:cs="Times New Roman"/>
          <w:b/>
          <w:sz w:val="28"/>
          <w:szCs w:val="28"/>
          <w:u w:val="single"/>
        </w:rPr>
        <w:t xml:space="preserve"> urodził się Mikołaj Kopernik? </w:t>
      </w:r>
      <w:r>
        <w:rPr>
          <w:rFonts w:ascii="Times New Roman" w:hAnsi="Times New Roman" w:cs="Times New Roman"/>
          <w:sz w:val="28"/>
          <w:szCs w:val="28"/>
        </w:rPr>
        <w:t xml:space="preserve"> </w:t>
      </w:r>
    </w:p>
    <w:p w:rsidR="00363F80" w:rsidRPr="00A62149" w:rsidRDefault="00363F80" w:rsidP="00A62149">
      <w:pPr>
        <w:rPr>
          <w:rFonts w:ascii="Times New Roman" w:hAnsi="Times New Roman" w:cs="Times New Roman"/>
          <w:b/>
          <w:sz w:val="28"/>
          <w:szCs w:val="28"/>
          <w:u w:val="single"/>
        </w:rPr>
      </w:pPr>
      <w:r>
        <w:rPr>
          <w:rFonts w:ascii="Times New Roman" w:hAnsi="Times New Roman" w:cs="Times New Roman"/>
          <w:sz w:val="28"/>
          <w:szCs w:val="28"/>
        </w:rPr>
        <w:t>Ответь: Торунь – Toruń </w:t>
      </w:r>
    </w:p>
    <w:p w:rsidR="00363F80" w:rsidRPr="005B7752" w:rsidRDefault="00363F80" w:rsidP="001E0C78">
      <w:pPr>
        <w:rPr>
          <w:rFonts w:ascii="Times New Roman" w:hAnsi="Times New Roman" w:cs="Times New Roman"/>
          <w:b/>
          <w:sz w:val="28"/>
          <w:szCs w:val="28"/>
          <w:u w:val="single"/>
        </w:rPr>
      </w:pPr>
      <w:r w:rsidRPr="008B66C7">
        <w:rPr>
          <w:rFonts w:ascii="Times New Roman" w:hAnsi="Times New Roman" w:cs="Times New Roman"/>
          <w:sz w:val="28"/>
          <w:szCs w:val="28"/>
        </w:rPr>
        <w:br/>
      </w:r>
      <w:r w:rsidRPr="005B7752">
        <w:rPr>
          <w:rFonts w:ascii="Times New Roman" w:hAnsi="Times New Roman" w:cs="Times New Roman"/>
          <w:b/>
          <w:sz w:val="28"/>
          <w:szCs w:val="28"/>
          <w:u w:val="single"/>
        </w:rPr>
        <w:t>3</w:t>
      </w:r>
      <w:r>
        <w:rPr>
          <w:rFonts w:ascii="Times New Roman" w:hAnsi="Times New Roman" w:cs="Times New Roman"/>
          <w:b/>
          <w:sz w:val="28"/>
          <w:szCs w:val="28"/>
          <w:u w:val="single"/>
        </w:rPr>
        <w:t>4</w:t>
      </w:r>
      <w:r w:rsidRPr="005B7752">
        <w:rPr>
          <w:rFonts w:ascii="Times New Roman" w:hAnsi="Times New Roman" w:cs="Times New Roman"/>
          <w:b/>
          <w:sz w:val="28"/>
          <w:szCs w:val="28"/>
          <w:u w:val="single"/>
        </w:rPr>
        <w:t>. Что вы знаете о Марии Склодовской-Кюри – Co wiesz o Marii Skłodowskiej-Curie, Salomei?</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Мария Склодовская-Кюри (фр. Marie Curie, польск. Maria Skłodowska-Curie; урождённая Мария Саломея Склодовская, польск. Maria Salomea Skłodowska; 7 ноября 1867 года, Варшава, Царство Польское, Российская империя — 4 июля 1934 года, близ Санселльмоза, Франция) — польско-французский учёный</w:t>
      </w:r>
      <w:r>
        <w:rPr>
          <w:rFonts w:ascii="Times New Roman" w:hAnsi="Times New Roman" w:cs="Times New Roman"/>
          <w:sz w:val="28"/>
          <w:szCs w:val="28"/>
        </w:rPr>
        <w:t xml:space="preserve"> </w:t>
      </w:r>
      <w:r w:rsidRPr="008B66C7">
        <w:rPr>
          <w:rFonts w:ascii="Times New Roman" w:hAnsi="Times New Roman" w:cs="Times New Roman"/>
          <w:sz w:val="28"/>
          <w:szCs w:val="28"/>
        </w:rPr>
        <w:t>-экспериментатор (физик, химик), педагог, общественный деятель. Дважды лауреат Нобелевской премии: по физике (1903) и химии (1911).</w:t>
      </w:r>
    </w:p>
    <w:p w:rsidR="00363F80" w:rsidRPr="008B66C7"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Maria Salomea Skłodowska-Curie (ur. 7 listopada 1867 w Warszawie, zm. 4 lipca 1934 w Passy) – pochodząca z Polski (z Królestwa Polskiego części Imperium Rosyjskiego) uczona polsko-francuska, fizyczka, chemiczka, dwukrotna noblistka.</w:t>
      </w:r>
    </w:p>
    <w:p w:rsidR="00363F80" w:rsidRPr="005B7752" w:rsidRDefault="00363F80" w:rsidP="001E0C78">
      <w:pPr>
        <w:rPr>
          <w:rFonts w:ascii="Times New Roman" w:hAnsi="Times New Roman" w:cs="Times New Roman"/>
          <w:b/>
          <w:sz w:val="28"/>
          <w:szCs w:val="28"/>
          <w:u w:val="single"/>
        </w:rPr>
      </w:pPr>
      <w:r w:rsidRPr="008B66C7">
        <w:rPr>
          <w:rFonts w:ascii="Times New Roman" w:hAnsi="Times New Roman" w:cs="Times New Roman"/>
          <w:sz w:val="28"/>
          <w:szCs w:val="28"/>
        </w:rPr>
        <w:br/>
      </w:r>
      <w:r w:rsidRPr="005B7752">
        <w:rPr>
          <w:rFonts w:ascii="Times New Roman" w:hAnsi="Times New Roman" w:cs="Times New Roman"/>
          <w:b/>
          <w:sz w:val="28"/>
          <w:szCs w:val="28"/>
          <w:u w:val="single"/>
        </w:rPr>
        <w:t>3</w:t>
      </w:r>
      <w:r>
        <w:rPr>
          <w:rFonts w:ascii="Times New Roman" w:hAnsi="Times New Roman" w:cs="Times New Roman"/>
          <w:b/>
          <w:sz w:val="28"/>
          <w:szCs w:val="28"/>
          <w:u w:val="single"/>
        </w:rPr>
        <w:t>5</w:t>
      </w:r>
      <w:r w:rsidRPr="005B7752">
        <w:rPr>
          <w:rFonts w:ascii="Times New Roman" w:hAnsi="Times New Roman" w:cs="Times New Roman"/>
          <w:b/>
          <w:sz w:val="28"/>
          <w:szCs w:val="28"/>
          <w:u w:val="single"/>
        </w:rPr>
        <w:t xml:space="preserve">. Во время </w:t>
      </w:r>
      <w:r>
        <w:rPr>
          <w:rFonts w:ascii="Times New Roman" w:hAnsi="Times New Roman" w:cs="Times New Roman"/>
          <w:b/>
          <w:sz w:val="28"/>
          <w:szCs w:val="28"/>
          <w:u w:val="single"/>
        </w:rPr>
        <w:t xml:space="preserve">каких </w:t>
      </w:r>
      <w:r w:rsidRPr="005B7752">
        <w:rPr>
          <w:rFonts w:ascii="Times New Roman" w:hAnsi="Times New Roman" w:cs="Times New Roman"/>
          <w:b/>
          <w:sz w:val="28"/>
          <w:szCs w:val="28"/>
          <w:u w:val="single"/>
        </w:rPr>
        <w:t>национальных праздников, большинство банков и учреждения закрыты, а также множество мелких магазинов? – W czasie których świąt narodowych większość banków i instytucji jest zamknięta, podobnie jak wiele mniejszych sklepów? </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Ответ: 1 января - Новый год, </w:t>
      </w:r>
      <w:r w:rsidRPr="008B66C7">
        <w:rPr>
          <w:rFonts w:ascii="Times New Roman" w:hAnsi="Times New Roman" w:cs="Times New Roman"/>
          <w:sz w:val="28"/>
          <w:szCs w:val="28"/>
        </w:rPr>
        <w:t>Пасха - воскресенье и понедельник - в первое воскресенье после первого полнолуния весны</w:t>
      </w:r>
      <w:r>
        <w:rPr>
          <w:rFonts w:ascii="Times New Roman" w:hAnsi="Times New Roman" w:cs="Times New Roman"/>
          <w:sz w:val="28"/>
          <w:szCs w:val="28"/>
        </w:rPr>
        <w:t xml:space="preserve">, </w:t>
      </w:r>
      <w:r w:rsidRPr="008B66C7">
        <w:rPr>
          <w:rFonts w:ascii="Times New Roman" w:hAnsi="Times New Roman" w:cs="Times New Roman"/>
          <w:sz w:val="28"/>
          <w:szCs w:val="28"/>
        </w:rPr>
        <w:t>1 мая - День труда</w:t>
      </w:r>
      <w:r>
        <w:rPr>
          <w:rFonts w:ascii="Times New Roman" w:hAnsi="Times New Roman" w:cs="Times New Roman"/>
          <w:sz w:val="28"/>
          <w:szCs w:val="28"/>
        </w:rPr>
        <w:t xml:space="preserve">, 3 мая - День Конституции 3 мая, </w:t>
      </w:r>
      <w:r w:rsidRPr="008B66C7">
        <w:rPr>
          <w:rFonts w:ascii="Times New Roman" w:hAnsi="Times New Roman" w:cs="Times New Roman"/>
          <w:sz w:val="28"/>
          <w:szCs w:val="28"/>
        </w:rPr>
        <w:t>чет</w:t>
      </w:r>
      <w:r>
        <w:rPr>
          <w:rFonts w:ascii="Times New Roman" w:hAnsi="Times New Roman" w:cs="Times New Roman"/>
          <w:sz w:val="28"/>
          <w:szCs w:val="28"/>
        </w:rPr>
        <w:t xml:space="preserve">верг девятой неделе после Пасхи, </w:t>
      </w:r>
      <w:r w:rsidRPr="008B66C7">
        <w:rPr>
          <w:rFonts w:ascii="Times New Roman" w:hAnsi="Times New Roman" w:cs="Times New Roman"/>
          <w:sz w:val="28"/>
          <w:szCs w:val="28"/>
        </w:rPr>
        <w:t>15 августа - Успение Пресвятой Девы Марии, праздник польской ар</w:t>
      </w:r>
      <w:r>
        <w:rPr>
          <w:rFonts w:ascii="Times New Roman" w:hAnsi="Times New Roman" w:cs="Times New Roman"/>
          <w:sz w:val="28"/>
          <w:szCs w:val="28"/>
        </w:rPr>
        <w:t>мии (годовщина «Чудо на Висле»), 1 ноября - День всех святых, 11 ноября - День независимости, 25, 26 декабря – Рождество.</w:t>
      </w:r>
    </w:p>
    <w:p w:rsidR="00363F80" w:rsidRDefault="00363F80" w:rsidP="0041113E">
      <w:pPr>
        <w:spacing w:line="240" w:lineRule="auto"/>
        <w:rPr>
          <w:rFonts w:ascii="Times New Roman" w:hAnsi="Times New Roman" w:cs="Times New Roman"/>
          <w:sz w:val="28"/>
          <w:szCs w:val="28"/>
        </w:rPr>
      </w:pPr>
      <w:r>
        <w:rPr>
          <w:rFonts w:ascii="Times New Roman" w:hAnsi="Times New Roman" w:cs="Times New Roman"/>
          <w:sz w:val="28"/>
          <w:szCs w:val="28"/>
        </w:rPr>
        <w:t>1 stycznia - Nowy Rok</w:t>
      </w:r>
    </w:p>
    <w:p w:rsidR="00363F80" w:rsidRDefault="00363F80" w:rsidP="0041113E">
      <w:pPr>
        <w:spacing w:line="240" w:lineRule="auto"/>
        <w:rPr>
          <w:rFonts w:ascii="Times New Roman" w:hAnsi="Times New Roman" w:cs="Times New Roman"/>
          <w:sz w:val="28"/>
          <w:szCs w:val="28"/>
        </w:rPr>
      </w:pPr>
      <w:r w:rsidRPr="008B66C7">
        <w:rPr>
          <w:rFonts w:ascii="Times New Roman" w:hAnsi="Times New Roman" w:cs="Times New Roman"/>
          <w:sz w:val="28"/>
          <w:szCs w:val="28"/>
        </w:rPr>
        <w:t>Wielkanoc - niedziela i poniedziałek - pierwsza niedziela po pie</w:t>
      </w:r>
      <w:r>
        <w:rPr>
          <w:rFonts w:ascii="Times New Roman" w:hAnsi="Times New Roman" w:cs="Times New Roman"/>
          <w:sz w:val="28"/>
          <w:szCs w:val="28"/>
        </w:rPr>
        <w:t>rwszej wiosennej pełni księżyca</w:t>
      </w:r>
    </w:p>
    <w:p w:rsidR="00363F80" w:rsidRDefault="00363F80" w:rsidP="0041113E">
      <w:pPr>
        <w:spacing w:line="240" w:lineRule="auto"/>
        <w:rPr>
          <w:rFonts w:ascii="Times New Roman" w:hAnsi="Times New Roman" w:cs="Times New Roman"/>
          <w:sz w:val="28"/>
          <w:szCs w:val="28"/>
        </w:rPr>
      </w:pPr>
      <w:r>
        <w:rPr>
          <w:rFonts w:ascii="Times New Roman" w:hAnsi="Times New Roman" w:cs="Times New Roman"/>
          <w:sz w:val="28"/>
          <w:szCs w:val="28"/>
        </w:rPr>
        <w:t>1 maja - Święto Pracy</w:t>
      </w:r>
    </w:p>
    <w:p w:rsidR="00363F80" w:rsidRDefault="00363F80" w:rsidP="0041113E">
      <w:pPr>
        <w:spacing w:line="240" w:lineRule="auto"/>
        <w:rPr>
          <w:rFonts w:ascii="Times New Roman" w:hAnsi="Times New Roman" w:cs="Times New Roman"/>
          <w:sz w:val="28"/>
          <w:szCs w:val="28"/>
        </w:rPr>
      </w:pPr>
      <w:r w:rsidRPr="008B66C7">
        <w:rPr>
          <w:rFonts w:ascii="Times New Roman" w:hAnsi="Times New Roman" w:cs="Times New Roman"/>
          <w:sz w:val="28"/>
          <w:szCs w:val="28"/>
        </w:rPr>
        <w:t>3 ma</w:t>
      </w:r>
      <w:r>
        <w:rPr>
          <w:rFonts w:ascii="Times New Roman" w:hAnsi="Times New Roman" w:cs="Times New Roman"/>
          <w:sz w:val="28"/>
          <w:szCs w:val="28"/>
        </w:rPr>
        <w:t>ja - Święto Konstytucji 3 Maja </w:t>
      </w:r>
    </w:p>
    <w:p w:rsidR="00363F80" w:rsidRDefault="00363F80" w:rsidP="0041113E">
      <w:pPr>
        <w:spacing w:line="240" w:lineRule="auto"/>
        <w:rPr>
          <w:rFonts w:ascii="Times New Roman" w:hAnsi="Times New Roman" w:cs="Times New Roman"/>
          <w:sz w:val="28"/>
          <w:szCs w:val="28"/>
        </w:rPr>
      </w:pPr>
      <w:r w:rsidRPr="008B66C7">
        <w:rPr>
          <w:rFonts w:ascii="Times New Roman" w:hAnsi="Times New Roman" w:cs="Times New Roman"/>
          <w:sz w:val="28"/>
          <w:szCs w:val="28"/>
        </w:rPr>
        <w:t>Boże Ciało - czwartek dzi</w:t>
      </w:r>
      <w:r>
        <w:rPr>
          <w:rFonts w:ascii="Times New Roman" w:hAnsi="Times New Roman" w:cs="Times New Roman"/>
          <w:sz w:val="28"/>
          <w:szCs w:val="28"/>
        </w:rPr>
        <w:t>ewiątego tygodnia po Wielkanocy</w:t>
      </w:r>
    </w:p>
    <w:p w:rsidR="00363F80" w:rsidRDefault="00363F80" w:rsidP="0041113E">
      <w:pPr>
        <w:spacing w:line="240" w:lineRule="auto"/>
        <w:rPr>
          <w:rFonts w:ascii="Times New Roman" w:hAnsi="Times New Roman" w:cs="Times New Roman"/>
          <w:sz w:val="28"/>
          <w:szCs w:val="28"/>
        </w:rPr>
      </w:pPr>
      <w:r w:rsidRPr="008B66C7">
        <w:rPr>
          <w:rFonts w:ascii="Times New Roman" w:hAnsi="Times New Roman" w:cs="Times New Roman"/>
          <w:sz w:val="28"/>
          <w:szCs w:val="28"/>
        </w:rPr>
        <w:t>15 sierpnia - Wniebowzięcie Najświętszej Marii Panny, Święto Wojska Polski</w:t>
      </w:r>
      <w:r>
        <w:rPr>
          <w:rFonts w:ascii="Times New Roman" w:hAnsi="Times New Roman" w:cs="Times New Roman"/>
          <w:sz w:val="28"/>
          <w:szCs w:val="28"/>
        </w:rPr>
        <w:t>ego (rocznica “cudu nad Wisłą”)</w:t>
      </w:r>
    </w:p>
    <w:p w:rsidR="00363F80" w:rsidRDefault="00363F80" w:rsidP="0041113E">
      <w:pPr>
        <w:spacing w:line="240" w:lineRule="auto"/>
        <w:rPr>
          <w:rFonts w:ascii="Times New Roman" w:hAnsi="Times New Roman" w:cs="Times New Roman"/>
          <w:sz w:val="28"/>
          <w:szCs w:val="28"/>
        </w:rPr>
      </w:pPr>
      <w:r w:rsidRPr="008B66C7">
        <w:rPr>
          <w:rFonts w:ascii="Times New Roman" w:hAnsi="Times New Roman" w:cs="Times New Roman"/>
          <w:sz w:val="28"/>
          <w:szCs w:val="28"/>
        </w:rPr>
        <w:t>1 listop</w:t>
      </w:r>
      <w:r>
        <w:rPr>
          <w:rFonts w:ascii="Times New Roman" w:hAnsi="Times New Roman" w:cs="Times New Roman"/>
          <w:sz w:val="28"/>
          <w:szCs w:val="28"/>
        </w:rPr>
        <w:t>ada - Dzień Wszystkich Świętych</w:t>
      </w:r>
    </w:p>
    <w:p w:rsidR="00363F80" w:rsidRDefault="00363F80" w:rsidP="0041113E">
      <w:pPr>
        <w:spacing w:line="240" w:lineRule="auto"/>
        <w:rPr>
          <w:rFonts w:ascii="Times New Roman" w:hAnsi="Times New Roman" w:cs="Times New Roman"/>
          <w:sz w:val="28"/>
          <w:szCs w:val="28"/>
        </w:rPr>
      </w:pPr>
      <w:r w:rsidRPr="008B66C7">
        <w:rPr>
          <w:rFonts w:ascii="Times New Roman" w:hAnsi="Times New Roman" w:cs="Times New Roman"/>
          <w:sz w:val="28"/>
          <w:szCs w:val="28"/>
        </w:rPr>
        <w:t>11 li</w:t>
      </w:r>
      <w:r>
        <w:rPr>
          <w:rFonts w:ascii="Times New Roman" w:hAnsi="Times New Roman" w:cs="Times New Roman"/>
          <w:sz w:val="28"/>
          <w:szCs w:val="28"/>
        </w:rPr>
        <w:t>stopada - Dzień Niepodległości </w:t>
      </w:r>
    </w:p>
    <w:p w:rsidR="00363F80" w:rsidRPr="008B66C7" w:rsidRDefault="00363F80" w:rsidP="0041113E">
      <w:pPr>
        <w:spacing w:line="240" w:lineRule="auto"/>
        <w:rPr>
          <w:rFonts w:ascii="Times New Roman" w:hAnsi="Times New Roman" w:cs="Times New Roman"/>
          <w:sz w:val="28"/>
          <w:szCs w:val="28"/>
        </w:rPr>
      </w:pPr>
      <w:r w:rsidRPr="008B66C7">
        <w:rPr>
          <w:rFonts w:ascii="Times New Roman" w:hAnsi="Times New Roman" w:cs="Times New Roman"/>
          <w:sz w:val="28"/>
          <w:szCs w:val="28"/>
        </w:rPr>
        <w:t>25</w:t>
      </w:r>
      <w:r>
        <w:rPr>
          <w:rFonts w:ascii="Times New Roman" w:hAnsi="Times New Roman" w:cs="Times New Roman"/>
          <w:sz w:val="28"/>
          <w:szCs w:val="28"/>
        </w:rPr>
        <w:t>, 26 grudnia - Boże Narodzenie</w:t>
      </w:r>
      <w:r>
        <w:rPr>
          <w:rFonts w:ascii="Times New Roman" w:hAnsi="Times New Roman" w:cs="Times New Roman"/>
          <w:sz w:val="28"/>
          <w:szCs w:val="28"/>
        </w:rPr>
        <w:br/>
      </w:r>
    </w:p>
    <w:p w:rsidR="00363F80" w:rsidRPr="00A4644E" w:rsidRDefault="00363F80" w:rsidP="001E0C78">
      <w:pPr>
        <w:rPr>
          <w:rFonts w:ascii="Times New Roman" w:hAnsi="Times New Roman" w:cs="Times New Roman"/>
          <w:b/>
          <w:sz w:val="28"/>
          <w:szCs w:val="28"/>
          <w:u w:val="single"/>
        </w:rPr>
      </w:pPr>
      <w:r w:rsidRPr="00A4644E">
        <w:rPr>
          <w:rFonts w:ascii="Times New Roman" w:hAnsi="Times New Roman" w:cs="Times New Roman"/>
          <w:b/>
          <w:sz w:val="28"/>
          <w:szCs w:val="28"/>
          <w:u w:val="single"/>
        </w:rPr>
        <w:t>3</w:t>
      </w:r>
      <w:r>
        <w:rPr>
          <w:rFonts w:ascii="Times New Roman" w:hAnsi="Times New Roman" w:cs="Times New Roman"/>
          <w:b/>
          <w:sz w:val="28"/>
          <w:szCs w:val="28"/>
          <w:u w:val="single"/>
        </w:rPr>
        <w:t>6</w:t>
      </w:r>
      <w:r w:rsidRPr="00A4644E">
        <w:rPr>
          <w:rFonts w:ascii="Times New Roman" w:hAnsi="Times New Roman" w:cs="Times New Roman"/>
          <w:b/>
          <w:sz w:val="28"/>
          <w:szCs w:val="28"/>
          <w:u w:val="single"/>
        </w:rPr>
        <w:t>. Кто написал «Над Нёманом»? – Kto napisał "Nad Niemnem"? </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Элиза Ожешко</w:t>
      </w:r>
      <w:r>
        <w:rPr>
          <w:rFonts w:ascii="Times New Roman" w:hAnsi="Times New Roman" w:cs="Times New Roman"/>
          <w:sz w:val="28"/>
          <w:szCs w:val="28"/>
        </w:rPr>
        <w:t xml:space="preserve"> – Eliza Orzeszkowa</w:t>
      </w:r>
    </w:p>
    <w:p w:rsidR="00363F80" w:rsidRDefault="00363F80" w:rsidP="001E0C78">
      <w:pPr>
        <w:rPr>
          <w:rFonts w:ascii="Times New Roman" w:hAnsi="Times New Roman" w:cs="Times New Roman"/>
          <w:sz w:val="28"/>
          <w:szCs w:val="28"/>
        </w:rPr>
      </w:pPr>
    </w:p>
    <w:p w:rsidR="00363F80" w:rsidRPr="00A62149" w:rsidRDefault="00363F80" w:rsidP="001E0C78">
      <w:pPr>
        <w:rPr>
          <w:rFonts w:ascii="Times New Roman" w:hAnsi="Times New Roman" w:cs="Times New Roman"/>
          <w:sz w:val="28"/>
          <w:szCs w:val="28"/>
        </w:rPr>
      </w:pPr>
      <w:r w:rsidRPr="00A62149">
        <w:rPr>
          <w:rFonts w:ascii="Times New Roman" w:hAnsi="Times New Roman" w:cs="Times New Roman"/>
          <w:b/>
          <w:sz w:val="28"/>
          <w:szCs w:val="28"/>
          <w:u w:val="single"/>
        </w:rPr>
        <w:t>3</w:t>
      </w:r>
      <w:r>
        <w:rPr>
          <w:rFonts w:ascii="Times New Roman" w:hAnsi="Times New Roman" w:cs="Times New Roman"/>
          <w:b/>
          <w:sz w:val="28"/>
          <w:szCs w:val="28"/>
          <w:u w:val="single"/>
        </w:rPr>
        <w:t>7</w:t>
      </w:r>
      <w:r w:rsidRPr="00A62149">
        <w:rPr>
          <w:rFonts w:ascii="Times New Roman" w:hAnsi="Times New Roman" w:cs="Times New Roman"/>
          <w:b/>
          <w:sz w:val="28"/>
          <w:szCs w:val="28"/>
          <w:u w:val="single"/>
        </w:rPr>
        <w:t>. Кто написал «Пан Тадеуш»? – Kto napisał "Pan Tadeusz"?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Адама Мицке</w:t>
      </w:r>
      <w:r>
        <w:rPr>
          <w:rFonts w:ascii="Times New Roman" w:hAnsi="Times New Roman" w:cs="Times New Roman"/>
          <w:sz w:val="28"/>
          <w:szCs w:val="28"/>
        </w:rPr>
        <w:t xml:space="preserve">вича (крупнейший польский поэт) – </w:t>
      </w:r>
      <w:r w:rsidRPr="008B66C7">
        <w:rPr>
          <w:rFonts w:ascii="Times New Roman" w:hAnsi="Times New Roman" w:cs="Times New Roman"/>
          <w:sz w:val="28"/>
          <w:szCs w:val="28"/>
        </w:rPr>
        <w:t>Adam Mickiewicz (największy poeta polski)</w:t>
      </w:r>
      <w:r>
        <w:rPr>
          <w:rFonts w:ascii="Times New Roman" w:hAnsi="Times New Roman" w:cs="Times New Roman"/>
          <w:sz w:val="28"/>
          <w:szCs w:val="28"/>
        </w:rPr>
        <w:t>.</w:t>
      </w:r>
    </w:p>
    <w:p w:rsidR="00363F80" w:rsidRDefault="00363F80" w:rsidP="008B66C7">
      <w:pPr>
        <w:rPr>
          <w:rFonts w:ascii="Times New Roman" w:hAnsi="Times New Roman" w:cs="Times New Roman"/>
          <w:sz w:val="28"/>
          <w:szCs w:val="28"/>
        </w:rPr>
      </w:pPr>
    </w:p>
    <w:p w:rsidR="00363F80" w:rsidRPr="00A62149" w:rsidRDefault="00363F80" w:rsidP="001E0C78">
      <w:pPr>
        <w:rPr>
          <w:rFonts w:ascii="Times New Roman" w:hAnsi="Times New Roman" w:cs="Times New Roman"/>
          <w:b/>
          <w:sz w:val="28"/>
          <w:szCs w:val="28"/>
          <w:u w:val="single"/>
        </w:rPr>
      </w:pPr>
      <w:r w:rsidRPr="00A62149">
        <w:rPr>
          <w:rFonts w:ascii="Times New Roman" w:hAnsi="Times New Roman" w:cs="Times New Roman"/>
          <w:b/>
          <w:sz w:val="28"/>
          <w:szCs w:val="28"/>
          <w:u w:val="single"/>
        </w:rPr>
        <w:t>3</w:t>
      </w:r>
      <w:r>
        <w:rPr>
          <w:rFonts w:ascii="Times New Roman" w:hAnsi="Times New Roman" w:cs="Times New Roman"/>
          <w:b/>
          <w:sz w:val="28"/>
          <w:szCs w:val="28"/>
          <w:u w:val="single"/>
        </w:rPr>
        <w:t>8</w:t>
      </w:r>
      <w:r w:rsidRPr="00A62149">
        <w:rPr>
          <w:rFonts w:ascii="Times New Roman" w:hAnsi="Times New Roman" w:cs="Times New Roman"/>
          <w:b/>
          <w:sz w:val="28"/>
          <w:szCs w:val="28"/>
          <w:u w:val="single"/>
        </w:rPr>
        <w:t xml:space="preserve">. Список Всемироного наследия в Польше? – Lista UNESCO w Polsce?   </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В списке Всемирного наследия ЮНЕСКО перечислены 13 польских объектов. Они включают в себя фрагменты из городов, храмов, замок, парк и лес, музей лагеря смерти и памятники техники. Не стоит принимать оценки, что является наиболее ценных предметов. Однако, вы можете быть уверены, что каждый из них является уникальным сокровищем польской культуры и наследия.</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Исторический центр Кракова</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Купяльня соли в Величце</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Лагеря смерти в Освенциме-Биркенау (Аушвиц-Биркенау</w:t>
      </w:r>
      <w:r>
        <w:rPr>
          <w:rFonts w:ascii="Times New Roman" w:hAnsi="Times New Roman" w:cs="Times New Roman"/>
          <w:sz w:val="28"/>
          <w:szCs w:val="28"/>
        </w:rPr>
        <w:t>)</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Беловежская пуща в Беловежском национальном парке</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Исторический центр Варшавы</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Старое место в Замостье</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Средневековый город Торунь</w:t>
      </w:r>
    </w:p>
    <w:p w:rsidR="00363F80" w:rsidRDefault="00363F80" w:rsidP="006C205B">
      <w:pPr>
        <w:spacing w:after="0" w:line="240" w:lineRule="auto"/>
        <w:rPr>
          <w:rFonts w:ascii="Times New Roman" w:hAnsi="Times New Roman" w:cs="Times New Roman"/>
          <w:sz w:val="28"/>
          <w:szCs w:val="28"/>
        </w:rPr>
      </w:pPr>
      <w:r>
        <w:rPr>
          <w:rFonts w:ascii="Times New Roman" w:hAnsi="Times New Roman" w:cs="Times New Roman"/>
          <w:sz w:val="28"/>
          <w:szCs w:val="28"/>
        </w:rPr>
        <w:t>Зам</w:t>
      </w:r>
      <w:r w:rsidRPr="008B66C7">
        <w:rPr>
          <w:rFonts w:ascii="Times New Roman" w:hAnsi="Times New Roman" w:cs="Times New Roman"/>
          <w:sz w:val="28"/>
          <w:szCs w:val="28"/>
        </w:rPr>
        <w:t>ок Крыжаски в Мальборке</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Кальвария</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Костёл Мира в Свидница и Яворе</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Деревянные костёлы Малопольски и  Подкарпаця</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Парк Мужаковски</w:t>
      </w:r>
    </w:p>
    <w:p w:rsidR="00363F80" w:rsidRDefault="00363F80" w:rsidP="006C205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Зал Столетия во Вроцлаве</w:t>
      </w:r>
    </w:p>
    <w:p w:rsidR="00363F80" w:rsidRDefault="00363F80" w:rsidP="006C205B">
      <w:pPr>
        <w:spacing w:after="0" w:line="240" w:lineRule="auto"/>
        <w:rPr>
          <w:rFonts w:ascii="Times New Roman" w:hAnsi="Times New Roman" w:cs="Times New Roman"/>
          <w:sz w:val="28"/>
          <w:szCs w:val="28"/>
        </w:rPr>
      </w:pPr>
    </w:p>
    <w:p w:rsidR="00363F80" w:rsidRPr="008B66C7" w:rsidRDefault="00363F80" w:rsidP="00A62149">
      <w:pPr>
        <w:spacing w:line="240" w:lineRule="auto"/>
        <w:rPr>
          <w:rFonts w:ascii="Times New Roman" w:hAnsi="Times New Roman" w:cs="Times New Roman"/>
          <w:sz w:val="28"/>
          <w:szCs w:val="28"/>
        </w:rPr>
      </w:pPr>
      <w:r w:rsidRPr="008B66C7">
        <w:rPr>
          <w:rFonts w:ascii="Times New Roman" w:hAnsi="Times New Roman" w:cs="Times New Roman"/>
          <w:sz w:val="28"/>
          <w:szCs w:val="28"/>
        </w:rPr>
        <w:t xml:space="preserve">Na liście Światowego Dziedzictwa  UNESCO figuruje 13 polskich obiektów. Są wśród nich fragmenty miast, świątynie, zamek, park i puszcza, muzeum obozu zagłady, a także zabytek techniki. Nie warto podejmować oceny, który z tych obiektów jest najcenniejszy. Można jednak być pewnym, że każdy z nich jest unikatowym skarbem </w:t>
      </w:r>
      <w:r>
        <w:rPr>
          <w:rFonts w:ascii="Times New Roman" w:hAnsi="Times New Roman" w:cs="Times New Roman"/>
          <w:sz w:val="28"/>
          <w:szCs w:val="28"/>
        </w:rPr>
        <w:t>kultury i dziedzictwa Polski.  </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His</w:t>
      </w:r>
      <w:r>
        <w:rPr>
          <w:rFonts w:ascii="Times New Roman" w:hAnsi="Times New Roman" w:cs="Times New Roman"/>
          <w:sz w:val="28"/>
          <w:szCs w:val="28"/>
        </w:rPr>
        <w:t>toryczne Centrum Krakowa, 1978</w:t>
      </w:r>
      <w:r>
        <w:rPr>
          <w:rFonts w:ascii="Times New Roman" w:hAnsi="Times New Roman" w:cs="Times New Roman"/>
          <w:sz w:val="28"/>
          <w:szCs w:val="28"/>
        </w:rPr>
        <w:br/>
      </w:r>
      <w:r w:rsidRPr="008B66C7">
        <w:rPr>
          <w:rFonts w:ascii="Times New Roman" w:hAnsi="Times New Roman" w:cs="Times New Roman"/>
          <w:sz w:val="28"/>
          <w:szCs w:val="28"/>
        </w:rPr>
        <w:t>Kopalnia soli w Wieliczce</w:t>
      </w:r>
      <w:r>
        <w:rPr>
          <w:rFonts w:ascii="Times New Roman" w:hAnsi="Times New Roman" w:cs="Times New Roman"/>
          <w:sz w:val="28"/>
          <w:szCs w:val="28"/>
        </w:rPr>
        <w:t>, 1978</w:t>
      </w:r>
      <w:r>
        <w:rPr>
          <w:rFonts w:ascii="Times New Roman" w:hAnsi="Times New Roman" w:cs="Times New Roman"/>
          <w:sz w:val="28"/>
          <w:szCs w:val="28"/>
        </w:rPr>
        <w:br/>
      </w:r>
      <w:r w:rsidRPr="008B66C7">
        <w:rPr>
          <w:rFonts w:ascii="Times New Roman" w:hAnsi="Times New Roman" w:cs="Times New Roman"/>
          <w:sz w:val="28"/>
          <w:szCs w:val="28"/>
        </w:rPr>
        <w:t>Obozy zagłady w Auschwitz-Birke</w:t>
      </w:r>
      <w:r>
        <w:rPr>
          <w:rFonts w:ascii="Times New Roman" w:hAnsi="Times New Roman" w:cs="Times New Roman"/>
          <w:sz w:val="28"/>
          <w:szCs w:val="28"/>
        </w:rPr>
        <w:t>nau (Oświęcim-Brzezinka), 1979</w:t>
      </w:r>
      <w:r>
        <w:rPr>
          <w:rFonts w:ascii="Times New Roman" w:hAnsi="Times New Roman" w:cs="Times New Roman"/>
          <w:sz w:val="28"/>
          <w:szCs w:val="28"/>
        </w:rPr>
        <w:br/>
      </w:r>
      <w:r w:rsidRPr="008B66C7">
        <w:rPr>
          <w:rFonts w:ascii="Times New Roman" w:hAnsi="Times New Roman" w:cs="Times New Roman"/>
          <w:sz w:val="28"/>
          <w:szCs w:val="28"/>
        </w:rPr>
        <w:t>Hist</w:t>
      </w:r>
      <w:r>
        <w:rPr>
          <w:rFonts w:ascii="Times New Roman" w:hAnsi="Times New Roman" w:cs="Times New Roman"/>
          <w:sz w:val="28"/>
          <w:szCs w:val="28"/>
        </w:rPr>
        <w:t>oryczne Centrum Warszawy, 1980</w:t>
      </w:r>
      <w:r w:rsidRPr="008B66C7">
        <w:rPr>
          <w:rFonts w:ascii="Times New Roman" w:hAnsi="Times New Roman" w:cs="Times New Roman"/>
          <w:sz w:val="28"/>
          <w:szCs w:val="28"/>
        </w:rPr>
        <w:br/>
      </w:r>
      <w:r>
        <w:rPr>
          <w:rFonts w:ascii="Times New Roman" w:hAnsi="Times New Roman" w:cs="Times New Roman"/>
          <w:sz w:val="28"/>
          <w:szCs w:val="28"/>
        </w:rPr>
        <w:t>Stare Miasto w Zamościu, 1992</w:t>
      </w:r>
      <w:r w:rsidRPr="008B66C7">
        <w:rPr>
          <w:rFonts w:ascii="Times New Roman" w:hAnsi="Times New Roman" w:cs="Times New Roman"/>
          <w:sz w:val="28"/>
          <w:szCs w:val="28"/>
        </w:rPr>
        <w:br/>
        <w:t>Średniowieczn</w:t>
      </w:r>
      <w:r>
        <w:rPr>
          <w:rFonts w:ascii="Times New Roman" w:hAnsi="Times New Roman" w:cs="Times New Roman"/>
          <w:sz w:val="28"/>
          <w:szCs w:val="28"/>
        </w:rPr>
        <w:t>y zespół miejski Torunia, 1997</w:t>
      </w:r>
      <w:r w:rsidRPr="008B66C7">
        <w:rPr>
          <w:rFonts w:ascii="Times New Roman" w:hAnsi="Times New Roman" w:cs="Times New Roman"/>
          <w:sz w:val="28"/>
          <w:szCs w:val="28"/>
        </w:rPr>
        <w:br/>
        <w:t>Za</w:t>
      </w:r>
      <w:r>
        <w:rPr>
          <w:rFonts w:ascii="Times New Roman" w:hAnsi="Times New Roman" w:cs="Times New Roman"/>
          <w:sz w:val="28"/>
          <w:szCs w:val="28"/>
        </w:rPr>
        <w:t>mek Krzyżacki w Malborku, 1997</w:t>
      </w:r>
      <w:r w:rsidRPr="008B66C7">
        <w:rPr>
          <w:rFonts w:ascii="Times New Roman" w:hAnsi="Times New Roman" w:cs="Times New Roman"/>
          <w:sz w:val="28"/>
          <w:szCs w:val="28"/>
        </w:rPr>
        <w:br/>
      </w:r>
      <w:r>
        <w:rPr>
          <w:rFonts w:ascii="Times New Roman" w:hAnsi="Times New Roman" w:cs="Times New Roman"/>
          <w:sz w:val="28"/>
          <w:szCs w:val="28"/>
        </w:rPr>
        <w:t>Kalwaria Zebrzydowska, 1999</w:t>
      </w:r>
      <w:r w:rsidRPr="008B66C7">
        <w:rPr>
          <w:rFonts w:ascii="Times New Roman" w:hAnsi="Times New Roman" w:cs="Times New Roman"/>
          <w:sz w:val="28"/>
          <w:szCs w:val="28"/>
        </w:rPr>
        <w:br/>
        <w:t>Kościoły Pok</w:t>
      </w:r>
      <w:r>
        <w:rPr>
          <w:rFonts w:ascii="Times New Roman" w:hAnsi="Times New Roman" w:cs="Times New Roman"/>
          <w:sz w:val="28"/>
          <w:szCs w:val="28"/>
        </w:rPr>
        <w:t>oju w Świdnicy i Jaworze, 2001</w:t>
      </w:r>
      <w:r w:rsidRPr="008B66C7">
        <w:rPr>
          <w:rFonts w:ascii="Times New Roman" w:hAnsi="Times New Roman" w:cs="Times New Roman"/>
          <w:sz w:val="28"/>
          <w:szCs w:val="28"/>
        </w:rPr>
        <w:br/>
        <w:t xml:space="preserve">Drewniane kościoły </w:t>
      </w:r>
      <w:r>
        <w:rPr>
          <w:rFonts w:ascii="Times New Roman" w:hAnsi="Times New Roman" w:cs="Times New Roman"/>
          <w:sz w:val="28"/>
          <w:szCs w:val="28"/>
        </w:rPr>
        <w:t>Małopolski i Podkarpacia, 2003</w:t>
      </w:r>
      <w:r w:rsidRPr="008B66C7">
        <w:rPr>
          <w:rFonts w:ascii="Times New Roman" w:hAnsi="Times New Roman" w:cs="Times New Roman"/>
          <w:sz w:val="28"/>
          <w:szCs w:val="28"/>
        </w:rPr>
        <w:br/>
        <w:t>Park</w:t>
      </w:r>
      <w:r>
        <w:rPr>
          <w:rFonts w:ascii="Times New Roman" w:hAnsi="Times New Roman" w:cs="Times New Roman"/>
          <w:sz w:val="28"/>
          <w:szCs w:val="28"/>
        </w:rPr>
        <w:t xml:space="preserve"> Mużakowski, 2004</w:t>
      </w:r>
      <w:r w:rsidRPr="008B66C7">
        <w:rPr>
          <w:rFonts w:ascii="Times New Roman" w:hAnsi="Times New Roman" w:cs="Times New Roman"/>
          <w:sz w:val="28"/>
          <w:szCs w:val="28"/>
        </w:rPr>
        <w:br/>
        <w:t>Ha</w:t>
      </w:r>
      <w:r>
        <w:rPr>
          <w:rFonts w:ascii="Times New Roman" w:hAnsi="Times New Roman" w:cs="Times New Roman"/>
          <w:sz w:val="28"/>
          <w:szCs w:val="28"/>
        </w:rPr>
        <w:t>la Stulecia we Wrocławiu, 2006</w:t>
      </w:r>
    </w:p>
    <w:p w:rsidR="00363F80" w:rsidRDefault="00363F80" w:rsidP="008B66C7">
      <w:pPr>
        <w:rPr>
          <w:rFonts w:ascii="Times New Roman" w:hAnsi="Times New Roman" w:cs="Times New Roman"/>
          <w:sz w:val="28"/>
          <w:szCs w:val="28"/>
        </w:rPr>
      </w:pPr>
    </w:p>
    <w:p w:rsidR="00363F80" w:rsidRPr="0042338C" w:rsidRDefault="00363F80" w:rsidP="008B66C7">
      <w:pPr>
        <w:rPr>
          <w:rFonts w:ascii="Times New Roman" w:hAnsi="Times New Roman" w:cs="Times New Roman"/>
          <w:sz w:val="28"/>
          <w:szCs w:val="28"/>
        </w:rPr>
      </w:pPr>
      <w:r>
        <w:rPr>
          <w:rFonts w:ascii="Times New Roman" w:hAnsi="Times New Roman" w:cs="Times New Roman"/>
          <w:b/>
          <w:sz w:val="28"/>
          <w:szCs w:val="28"/>
          <w:u w:val="single"/>
        </w:rPr>
        <w:t>39</w:t>
      </w:r>
      <w:r w:rsidRPr="00D148BA">
        <w:rPr>
          <w:rFonts w:ascii="Times New Roman" w:hAnsi="Times New Roman" w:cs="Times New Roman"/>
          <w:b/>
          <w:sz w:val="28"/>
          <w:szCs w:val="28"/>
          <w:u w:val="single"/>
        </w:rPr>
        <w:t>. Кто был первым польским королем? – Kto był pierwszym królem Polski?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8B66C7">
        <w:rPr>
          <w:rFonts w:ascii="Times New Roman" w:hAnsi="Times New Roman" w:cs="Times New Roman"/>
          <w:sz w:val="28"/>
          <w:szCs w:val="28"/>
        </w:rPr>
        <w:t>В 1025 году Болеслава Храброго коронуется первым королём польским, при поддержке Оттона 3, император Священной Римской империи немецкой нации. Доказательством добрых отношений между двумя правителями был организован в 1000 году - гнёзненский съезд.</w:t>
      </w:r>
      <w:r>
        <w:rPr>
          <w:rFonts w:ascii="Times New Roman" w:hAnsi="Times New Roman" w:cs="Times New Roman"/>
          <w:sz w:val="28"/>
          <w:szCs w:val="28"/>
        </w:rPr>
        <w:t xml:space="preserve"> </w:t>
      </w:r>
    </w:p>
    <w:p w:rsidR="00363F80" w:rsidRPr="008B66C7" w:rsidRDefault="00363F80" w:rsidP="00D148BA">
      <w:pPr>
        <w:rPr>
          <w:rFonts w:ascii="Times New Roman" w:hAnsi="Times New Roman" w:cs="Times New Roman"/>
          <w:sz w:val="28"/>
          <w:szCs w:val="28"/>
        </w:rPr>
      </w:pPr>
      <w:r w:rsidRPr="008B66C7">
        <w:rPr>
          <w:rFonts w:ascii="Times New Roman" w:hAnsi="Times New Roman" w:cs="Times New Roman"/>
          <w:sz w:val="28"/>
          <w:szCs w:val="28"/>
        </w:rPr>
        <w:t>W 1025 roku  zostaje koronowany na pierwszego króla polskiego, dzięki wsparciu Ottona 3, cesarza rzymskiego narodu niemieckiego. Dowodem dobrych stosunków między obu władcami był zorganizowany w 1000 roku - zjazd gnieźnieński.</w:t>
      </w:r>
    </w:p>
    <w:p w:rsidR="00363F80" w:rsidRPr="0042338C" w:rsidRDefault="00363F80" w:rsidP="008B66C7">
      <w:pPr>
        <w:rPr>
          <w:rFonts w:ascii="Times New Roman" w:hAnsi="Times New Roman" w:cs="Times New Roman"/>
          <w:b/>
          <w:sz w:val="28"/>
          <w:szCs w:val="28"/>
          <w:u w:val="single"/>
        </w:rPr>
      </w:pPr>
      <w:r>
        <w:rPr>
          <w:rFonts w:ascii="Times New Roman" w:hAnsi="Times New Roman" w:cs="Times New Roman"/>
          <w:sz w:val="28"/>
          <w:szCs w:val="28"/>
        </w:rPr>
        <w:br/>
      </w:r>
      <w:r w:rsidRPr="0042338C">
        <w:rPr>
          <w:rFonts w:ascii="Times New Roman" w:hAnsi="Times New Roman" w:cs="Times New Roman"/>
          <w:b/>
          <w:sz w:val="28"/>
          <w:szCs w:val="28"/>
          <w:u w:val="single"/>
        </w:rPr>
        <w:t>40.  Статут Кривоустого. Что в нём было? – Testament Krzywoustego. Сo w nim było?</w:t>
      </w:r>
    </w:p>
    <w:p w:rsidR="00363F80" w:rsidRPr="008B66C7" w:rsidRDefault="00363F80" w:rsidP="00D148BA">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Краткий перевод: Статут Кривоустого - это политическое завещание польского князя Болеслава Кривоустого, в котором он установил порядок раздела польских земель между своими сыновьями и старшинство между ними.</w:t>
      </w:r>
    </w:p>
    <w:p w:rsidR="00363F80"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W 1138 roku, przed swą śmiercią, wydał testament regulujący zasady następstwa tronu. Był on kompromisem, który godził jedność państwa z prawem każdego z książęcych synów do dziedziczenia ziemi. Princepsem (czyli księciem zwierzchnim, lub seniorem całej Polski) miał być każdorazowo najstarszy członek dynastii Piastów. Podstawę jego władzy stanowiła dzielnica senioralna obejmująca prawdopodobnie ziemie: krakowską, sieradzką, łęczycką, wschodnią Wielkopolskę (z Kaliszem i Gnieznem), Kujawy (z Kruszwicą) oraz kontrolę nad Pomorzem. Godność pierwszego princepsa przypadła Władysławowi, który otrzymał także (jako własną dzielnicę dziedziczną) Śląsk wraz z ziemią lubuską. Bolesław (Kędzierzawy) objął Mazowsze z częścią Kujaw, Mieszko III (Stary) - część Wielkopolski z Poznaniem, zaś Henryk - ziemię sandomierską (która najprawdopodobniej wydzielona została dla niego dopiero po śmierci Krzywoustego, nie zaś od razu w testamencie). Najmłodszy z braci, Kazimierz, pozostał bez własnej dzielnicy.)</w:t>
      </w:r>
    </w:p>
    <w:p w:rsidR="00363F80" w:rsidRDefault="00363F80" w:rsidP="001E0C78">
      <w:pPr>
        <w:rPr>
          <w:rFonts w:ascii="Times New Roman" w:hAnsi="Times New Roman" w:cs="Times New Roman"/>
          <w:sz w:val="28"/>
          <w:szCs w:val="28"/>
        </w:rPr>
      </w:pPr>
    </w:p>
    <w:p w:rsidR="00363F80" w:rsidRPr="00677E74" w:rsidRDefault="00363F80" w:rsidP="001E0C78">
      <w:pPr>
        <w:rPr>
          <w:rFonts w:ascii="Times New Roman" w:hAnsi="Times New Roman" w:cs="Times New Roman"/>
          <w:b/>
          <w:sz w:val="28"/>
          <w:szCs w:val="28"/>
          <w:u w:val="single"/>
        </w:rPr>
      </w:pPr>
      <w:r w:rsidRPr="00677E74">
        <w:rPr>
          <w:rFonts w:ascii="Times New Roman" w:hAnsi="Times New Roman" w:cs="Times New Roman"/>
          <w:b/>
          <w:sz w:val="28"/>
          <w:szCs w:val="28"/>
          <w:u w:val="single"/>
        </w:rPr>
        <w:t>41. Что поляки едят на Жирный четверг? – Co Polacy jedzą w tłusty czwartek? </w:t>
      </w:r>
    </w:p>
    <w:p w:rsidR="00363F80" w:rsidRPr="008B66C7" w:rsidRDefault="00363F80" w:rsidP="00677E74">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Жирный четверг: любимый праздник любителей пончиков и блинчиков(последний четверг карнавала). Жирный четверг – в христианском календаре последний четверг перед Великим Постом, известный также как мясопуст [Масленица]. В Польше, а также в католической части Германии, согласно традиции, в этот день разрешено обжорство. Самой популярной едой являются пончики и хворост. Так как дата Жирного четверга зависит от даты Пасхи, этот день является движимым праздником. “Сказал Бартек, что сегодня Жирный четверг, а Барткова [его жена] поверила и наготовила вкусных пончиков” – говорит старопольская пословица. Карнавал – это период от Крещения [катол. 6 января] до дьявольского вторника перед первым днем Великого Поста</w:t>
      </w:r>
      <w:r>
        <w:rPr>
          <w:rFonts w:ascii="Times New Roman" w:hAnsi="Times New Roman" w:cs="Times New Roman"/>
          <w:sz w:val="28"/>
          <w:szCs w:val="28"/>
        </w:rPr>
        <w:t xml:space="preserve"> </w:t>
      </w:r>
      <w:r w:rsidRPr="008B66C7">
        <w:rPr>
          <w:rFonts w:ascii="Times New Roman" w:hAnsi="Times New Roman" w:cs="Times New Roman"/>
          <w:sz w:val="28"/>
          <w:szCs w:val="28"/>
        </w:rPr>
        <w:t>[Пепельная среда – 46 календарных дней перед Пасхой].</w:t>
      </w:r>
    </w:p>
    <w:p w:rsidR="00363F80" w:rsidRDefault="00363F80" w:rsidP="001E0C78">
      <w:pPr>
        <w:rPr>
          <w:rFonts w:ascii="Times New Roman" w:hAnsi="Times New Roman" w:cs="Times New Roman"/>
          <w:sz w:val="28"/>
          <w:szCs w:val="28"/>
        </w:rPr>
      </w:pPr>
    </w:p>
    <w:p w:rsidR="00363F80" w:rsidRPr="008B66C7"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Tłusty czwartek: ulubione święto wielbicieli pączków i nalesników (ostatni czwartek karnawału).   Tłusty   czwartek  – w kalendarzu chrześcijańskim ostatni  czwartek  przed Wielkim Postem, znany także jako zapusty. W Polsce oraz w katolickiej części Niemiec, wedle tradycji, w tym dniu dozwolone jest objadanie się. Najpopularniejsze potrawy to pączki i faworki, zwane również w niektórych regionach chrustem lub chruścikami. Ponieważ data tłustego czwartku zależy od daty Wielkanocy, dzień ten jest świętem ruchomym. Powiedział Bartek, że dziś  tłusty   czwartek , a Bartkowa uwierzyła, dobrych pączków nasmażyła – mówi staropolskie przysłowie. Karnawal – to okres od Trzech Kroli do wtorku diabelskiego, przed Sroda Popielcowa, poprzedzajacy Wielki Post.</w:t>
      </w:r>
    </w:p>
    <w:p w:rsidR="00363F80" w:rsidRDefault="00363F80" w:rsidP="001E0C78">
      <w:pPr>
        <w:rPr>
          <w:rFonts w:ascii="Times New Roman" w:hAnsi="Times New Roman" w:cs="Times New Roman"/>
          <w:sz w:val="28"/>
          <w:szCs w:val="28"/>
        </w:rPr>
      </w:pPr>
    </w:p>
    <w:p w:rsidR="00363F80" w:rsidRPr="00677E74" w:rsidRDefault="00363F80" w:rsidP="001E0C78">
      <w:pPr>
        <w:rPr>
          <w:rFonts w:ascii="Times New Roman" w:hAnsi="Times New Roman" w:cs="Times New Roman"/>
          <w:b/>
          <w:sz w:val="28"/>
          <w:szCs w:val="28"/>
          <w:u w:val="single"/>
        </w:rPr>
      </w:pPr>
      <w:r w:rsidRPr="00677E74">
        <w:rPr>
          <w:rFonts w:ascii="Times New Roman" w:hAnsi="Times New Roman" w:cs="Times New Roman"/>
          <w:b/>
          <w:sz w:val="28"/>
          <w:szCs w:val="28"/>
          <w:u w:val="single"/>
        </w:rPr>
        <w:t>42. Какие из следующих продуктов можно считать типичным польским: хот-дог, Солянк</w:t>
      </w:r>
      <w:r>
        <w:rPr>
          <w:rFonts w:ascii="Times New Roman" w:hAnsi="Times New Roman" w:cs="Times New Roman"/>
          <w:b/>
          <w:sz w:val="28"/>
          <w:szCs w:val="28"/>
          <w:u w:val="single"/>
        </w:rPr>
        <w:t>а</w:t>
      </w:r>
      <w:r w:rsidRPr="00677E74">
        <w:rPr>
          <w:rFonts w:ascii="Times New Roman" w:hAnsi="Times New Roman" w:cs="Times New Roman"/>
          <w:b/>
          <w:sz w:val="28"/>
          <w:szCs w:val="28"/>
          <w:u w:val="single"/>
        </w:rPr>
        <w:t xml:space="preserve"> или Бигос?)</w:t>
      </w:r>
      <w:r>
        <w:rPr>
          <w:rFonts w:ascii="Times New Roman" w:hAnsi="Times New Roman" w:cs="Times New Roman"/>
          <w:b/>
          <w:sz w:val="28"/>
          <w:szCs w:val="28"/>
          <w:u w:val="single"/>
        </w:rPr>
        <w:t xml:space="preserve"> – </w:t>
      </w:r>
      <w:r w:rsidRPr="00677E74">
        <w:rPr>
          <w:rFonts w:ascii="Times New Roman" w:hAnsi="Times New Roman" w:cs="Times New Roman"/>
          <w:b/>
          <w:sz w:val="28"/>
          <w:szCs w:val="28"/>
          <w:u w:val="single"/>
        </w:rPr>
        <w:t>Które z następujących potraw można uznać za typowo polską: hot doga, soliankę czy bigos? </w:t>
      </w:r>
    </w:p>
    <w:p w:rsidR="00363F80" w:rsidRPr="008B66C7" w:rsidRDefault="00363F80" w:rsidP="00B25B81">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Бигос</w:t>
      </w:r>
      <w:r>
        <w:rPr>
          <w:rFonts w:ascii="Times New Roman" w:hAnsi="Times New Roman" w:cs="Times New Roman"/>
          <w:sz w:val="28"/>
          <w:szCs w:val="28"/>
        </w:rPr>
        <w:t xml:space="preserve"> – </w:t>
      </w:r>
      <w:r w:rsidRPr="008B66C7">
        <w:rPr>
          <w:rFonts w:ascii="Times New Roman" w:hAnsi="Times New Roman" w:cs="Times New Roman"/>
          <w:sz w:val="28"/>
          <w:szCs w:val="28"/>
        </w:rPr>
        <w:t>Bigos</w:t>
      </w:r>
    </w:p>
    <w:p w:rsidR="00363F80" w:rsidRPr="008B66C7" w:rsidRDefault="00363F80" w:rsidP="001E0C78">
      <w:pPr>
        <w:rPr>
          <w:rFonts w:ascii="Times New Roman" w:hAnsi="Times New Roman" w:cs="Times New Roman"/>
          <w:sz w:val="28"/>
          <w:szCs w:val="28"/>
        </w:rPr>
      </w:pPr>
    </w:p>
    <w:p w:rsidR="00363F80" w:rsidRPr="00F3766A" w:rsidRDefault="00363F80" w:rsidP="001E0C78">
      <w:pPr>
        <w:rPr>
          <w:rFonts w:ascii="Times New Roman" w:hAnsi="Times New Roman" w:cs="Times New Roman"/>
          <w:b/>
          <w:sz w:val="28"/>
          <w:szCs w:val="28"/>
          <w:u w:val="single"/>
        </w:rPr>
      </w:pPr>
      <w:r w:rsidRPr="00F3766A">
        <w:rPr>
          <w:rFonts w:ascii="Times New Roman" w:hAnsi="Times New Roman" w:cs="Times New Roman"/>
          <w:b/>
          <w:sz w:val="28"/>
          <w:szCs w:val="28"/>
          <w:u w:val="single"/>
        </w:rPr>
        <w:t>43. Какой праздник отмечается в Польше 1 ноября? – Jakie święto obchodzi się w Polsce 1 listopada? </w:t>
      </w:r>
    </w:p>
    <w:p w:rsidR="00363F80" w:rsidRPr="008B66C7" w:rsidRDefault="00363F80" w:rsidP="00B25B81">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 xml:space="preserve"> День всех святых. Всех Святых в значительной степени связано с почитанием мучеников, отдавших свои жизни за веру во Христа. В первый день ноября в Польше день от работы, которая означает, что многие люди путешествуют на большие расстояния, даже посещать могилы своих близких. Люди посещают кладбища, чтобы украсить могилы цветы, зажигают свечи и молятся о намерении своих мертвецов. Этот фестиваль является религиозным, в основном католических, но хорошая привычка, она также отмечает многие люди других вероисповеданий или не придерживаются никакой религии. Это выражение памяти и чтить и уважать мертвых.</w:t>
      </w:r>
    </w:p>
    <w:p w:rsidR="00363F80" w:rsidRPr="008B66C7"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Dzien wszystkich Swietych. Uroczystość Wszystkich Świętych wywodzi się głównie z czci oddawanej męczennikom, którzy oddali swoje życie dla wiary w Chrystusa. Pierwszy dzień listopada jest w Polsce dniem wolnym od pracy, co powoduje, że wiele osób podróżuje nawet na wielkie odległości, aby odwiedzić groby swoich bliskich. Ludzie odwiedzają cmentarze, aby ozdobić groby kwiatami, zapalić znicze i pomodlić się w intencji swoich zmarłych. To święto ma charakter religijny, głównie katolicki, ale dobrym zwyczajem obchodzi je także wiele osób innych wyznań, albo nie wyznających żadnej religii. Jest to wyrazem pamięci oraz oddania czci i szacunku zmarłym.</w:t>
      </w:r>
    </w:p>
    <w:p w:rsidR="00363F80" w:rsidRPr="00F3766A" w:rsidRDefault="00363F80" w:rsidP="001E0C78">
      <w:pPr>
        <w:rPr>
          <w:rFonts w:ascii="Times New Roman" w:hAnsi="Times New Roman" w:cs="Times New Roman"/>
          <w:b/>
          <w:sz w:val="28"/>
          <w:szCs w:val="28"/>
          <w:u w:val="single"/>
        </w:rPr>
      </w:pPr>
      <w:r w:rsidRPr="008B66C7">
        <w:rPr>
          <w:rFonts w:ascii="Times New Roman" w:hAnsi="Times New Roman" w:cs="Times New Roman"/>
          <w:sz w:val="28"/>
          <w:szCs w:val="28"/>
        </w:rPr>
        <w:br/>
      </w:r>
      <w:r w:rsidRPr="00F3766A">
        <w:rPr>
          <w:rFonts w:ascii="Times New Roman" w:hAnsi="Times New Roman" w:cs="Times New Roman"/>
          <w:b/>
          <w:sz w:val="28"/>
          <w:szCs w:val="28"/>
          <w:u w:val="single"/>
        </w:rPr>
        <w:t>44. Какой великий день в начале Великого поста? – Jaki wielki dzień na początku Wielkiego Postu? </w:t>
      </w:r>
    </w:p>
    <w:p w:rsidR="00363F80" w:rsidRPr="008B66C7" w:rsidRDefault="00363F80" w:rsidP="00F3766A">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Пепельная среда</w:t>
      </w:r>
      <w:r>
        <w:rPr>
          <w:rFonts w:ascii="Times New Roman" w:hAnsi="Times New Roman" w:cs="Times New Roman"/>
          <w:sz w:val="28"/>
          <w:szCs w:val="28"/>
        </w:rPr>
        <w:t xml:space="preserve"> – </w:t>
      </w:r>
      <w:r w:rsidRPr="008B66C7">
        <w:rPr>
          <w:rFonts w:ascii="Times New Roman" w:hAnsi="Times New Roman" w:cs="Times New Roman"/>
          <w:sz w:val="28"/>
          <w:szCs w:val="28"/>
        </w:rPr>
        <w:t>Środa Popielcowa</w:t>
      </w:r>
    </w:p>
    <w:p w:rsidR="00363F80" w:rsidRPr="008B66C7" w:rsidRDefault="00363F80" w:rsidP="001E0C78">
      <w:pPr>
        <w:rPr>
          <w:rFonts w:ascii="Times New Roman" w:hAnsi="Times New Roman" w:cs="Times New Roman"/>
          <w:sz w:val="28"/>
          <w:szCs w:val="28"/>
        </w:rPr>
      </w:pPr>
    </w:p>
    <w:p w:rsidR="00363F80" w:rsidRPr="00F3766A" w:rsidRDefault="00363F80" w:rsidP="001E0C78">
      <w:pPr>
        <w:rPr>
          <w:rFonts w:ascii="Times New Roman" w:hAnsi="Times New Roman" w:cs="Times New Roman"/>
          <w:b/>
          <w:sz w:val="28"/>
          <w:szCs w:val="28"/>
          <w:u w:val="single"/>
        </w:rPr>
      </w:pPr>
      <w:r w:rsidRPr="00F3766A">
        <w:rPr>
          <w:rFonts w:ascii="Times New Roman" w:hAnsi="Times New Roman" w:cs="Times New Roman"/>
          <w:b/>
          <w:sz w:val="28"/>
          <w:szCs w:val="28"/>
          <w:u w:val="single"/>
        </w:rPr>
        <w:t xml:space="preserve">45. Кем был  Ка́роль Ю́зеф Войты́ла? – </w:t>
      </w:r>
      <w:r>
        <w:rPr>
          <w:rFonts w:ascii="Times New Roman" w:hAnsi="Times New Roman" w:cs="Times New Roman"/>
          <w:b/>
          <w:sz w:val="28"/>
          <w:szCs w:val="28"/>
          <w:u w:val="single"/>
        </w:rPr>
        <w:t>Kim był Karol Józef Wojtyla?</w:t>
      </w:r>
    </w:p>
    <w:p w:rsidR="00363F80" w:rsidRPr="008B66C7"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 xml:space="preserve">Папа Римский Иоанн Павел II </w:t>
      </w:r>
      <w:r>
        <w:rPr>
          <w:rFonts w:ascii="Times New Roman" w:hAnsi="Times New Roman" w:cs="Times New Roman"/>
          <w:sz w:val="28"/>
          <w:szCs w:val="28"/>
        </w:rPr>
        <w:t>– Papież  Jan Paweł II</w:t>
      </w:r>
    </w:p>
    <w:p w:rsidR="00363F80" w:rsidRPr="00F3766A" w:rsidRDefault="00363F80" w:rsidP="001E0C78">
      <w:pPr>
        <w:rPr>
          <w:rFonts w:ascii="Times New Roman" w:hAnsi="Times New Roman" w:cs="Times New Roman"/>
          <w:b/>
          <w:sz w:val="28"/>
          <w:szCs w:val="28"/>
          <w:u w:val="single"/>
        </w:rPr>
      </w:pPr>
      <w:r w:rsidRPr="008B66C7">
        <w:rPr>
          <w:rFonts w:ascii="Times New Roman" w:hAnsi="Times New Roman" w:cs="Times New Roman"/>
          <w:sz w:val="28"/>
          <w:szCs w:val="28"/>
        </w:rPr>
        <w:br/>
      </w:r>
      <w:r w:rsidRPr="00F3766A">
        <w:rPr>
          <w:rFonts w:ascii="Times New Roman" w:hAnsi="Times New Roman" w:cs="Times New Roman"/>
          <w:b/>
          <w:sz w:val="28"/>
          <w:szCs w:val="28"/>
          <w:u w:val="single"/>
        </w:rPr>
        <w:t>46. Когда Польша вступила в Европейский Союз? – Kiedy Polska przystąpiła do Unii Europejskiej?  </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Ответ: 1 мая 2004 года</w:t>
      </w:r>
      <w:r w:rsidRPr="008B66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66C7">
        <w:rPr>
          <w:rFonts w:ascii="Times New Roman" w:hAnsi="Times New Roman" w:cs="Times New Roman"/>
          <w:sz w:val="28"/>
          <w:szCs w:val="28"/>
        </w:rPr>
        <w:t xml:space="preserve">1 </w:t>
      </w:r>
      <w:r>
        <w:rPr>
          <w:rFonts w:ascii="Times New Roman" w:hAnsi="Times New Roman" w:cs="Times New Roman"/>
          <w:sz w:val="28"/>
          <w:szCs w:val="28"/>
        </w:rPr>
        <w:t>maja 2004 roku </w:t>
      </w:r>
    </w:p>
    <w:p w:rsidR="00363F80" w:rsidRDefault="00363F80" w:rsidP="008B66C7">
      <w:pPr>
        <w:rPr>
          <w:rFonts w:ascii="Times New Roman" w:hAnsi="Times New Roman" w:cs="Times New Roman"/>
          <w:sz w:val="28"/>
          <w:szCs w:val="28"/>
        </w:rPr>
      </w:pPr>
    </w:p>
    <w:p w:rsidR="00363F80" w:rsidRPr="008B66C7"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47. </w:t>
      </w:r>
      <w:r w:rsidRPr="008B66C7">
        <w:rPr>
          <w:rFonts w:ascii="Times New Roman" w:hAnsi="Times New Roman" w:cs="Times New Roman"/>
          <w:sz w:val="28"/>
          <w:szCs w:val="28"/>
        </w:rPr>
        <w:t>Сколько блюд должно быть на столе в Рождество?Ile posiłków pow</w:t>
      </w:r>
      <w:r>
        <w:rPr>
          <w:rFonts w:ascii="Times New Roman" w:hAnsi="Times New Roman" w:cs="Times New Roman"/>
          <w:sz w:val="28"/>
          <w:szCs w:val="28"/>
        </w:rPr>
        <w:t>inna być na Wigilijnym tabeli?</w:t>
      </w:r>
    </w:p>
    <w:p w:rsidR="00363F80" w:rsidRPr="008B66C7"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Ответ: 12, число апостолов. – </w:t>
      </w:r>
      <w:r w:rsidRPr="008B66C7">
        <w:rPr>
          <w:rFonts w:ascii="Times New Roman" w:hAnsi="Times New Roman" w:cs="Times New Roman"/>
          <w:sz w:val="28"/>
          <w:szCs w:val="28"/>
        </w:rPr>
        <w:t>12, liczba apostołów.</w:t>
      </w:r>
    </w:p>
    <w:p w:rsidR="00363F80" w:rsidRPr="0004485E" w:rsidRDefault="00363F80" w:rsidP="001E0C78">
      <w:pPr>
        <w:rPr>
          <w:rFonts w:ascii="Times New Roman" w:hAnsi="Times New Roman" w:cs="Times New Roman"/>
          <w:b/>
          <w:sz w:val="28"/>
          <w:szCs w:val="28"/>
          <w:u w:val="single"/>
        </w:rPr>
      </w:pPr>
      <w:r w:rsidRPr="0004485E">
        <w:rPr>
          <w:rFonts w:ascii="Times New Roman" w:hAnsi="Times New Roman" w:cs="Times New Roman"/>
          <w:b/>
          <w:sz w:val="28"/>
          <w:szCs w:val="28"/>
          <w:u w:val="single"/>
        </w:rPr>
        <w:t>48. Что приготовить на Рождество? – Сo ugotować do Wigilij? </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8B66C7">
        <w:rPr>
          <w:rFonts w:ascii="Times New Roman" w:hAnsi="Times New Roman" w:cs="Times New Roman"/>
          <w:sz w:val="28"/>
          <w:szCs w:val="28"/>
        </w:rPr>
        <w:t>Карп, мак, борщ с</w:t>
      </w:r>
      <w:r>
        <w:rPr>
          <w:rFonts w:ascii="Times New Roman" w:hAnsi="Times New Roman" w:cs="Times New Roman"/>
          <w:sz w:val="28"/>
          <w:szCs w:val="28"/>
        </w:rPr>
        <w:t xml:space="preserve"> </w:t>
      </w:r>
      <w:r w:rsidRPr="008B66C7">
        <w:rPr>
          <w:rFonts w:ascii="Times New Roman" w:hAnsi="Times New Roman" w:cs="Times New Roman"/>
          <w:sz w:val="28"/>
          <w:szCs w:val="28"/>
        </w:rPr>
        <w:t>пельменями,</w:t>
      </w:r>
      <w:r>
        <w:rPr>
          <w:rFonts w:ascii="Times New Roman" w:hAnsi="Times New Roman" w:cs="Times New Roman"/>
          <w:sz w:val="28"/>
          <w:szCs w:val="28"/>
        </w:rPr>
        <w:t xml:space="preserve"> </w:t>
      </w:r>
      <w:r w:rsidRPr="008B66C7">
        <w:rPr>
          <w:rFonts w:ascii="Times New Roman" w:hAnsi="Times New Roman" w:cs="Times New Roman"/>
          <w:sz w:val="28"/>
          <w:szCs w:val="28"/>
        </w:rPr>
        <w:t>вареник</w:t>
      </w:r>
      <w:r>
        <w:rPr>
          <w:rFonts w:ascii="Times New Roman" w:hAnsi="Times New Roman" w:cs="Times New Roman"/>
          <w:sz w:val="28"/>
          <w:szCs w:val="28"/>
        </w:rPr>
        <w:t>и</w:t>
      </w:r>
      <w:r w:rsidRPr="008B66C7">
        <w:rPr>
          <w:rFonts w:ascii="Times New Roman" w:hAnsi="Times New Roman" w:cs="Times New Roman"/>
          <w:sz w:val="28"/>
          <w:szCs w:val="28"/>
        </w:rPr>
        <w:t>с</w:t>
      </w:r>
      <w:r>
        <w:rPr>
          <w:rFonts w:ascii="Times New Roman" w:hAnsi="Times New Roman" w:cs="Times New Roman"/>
          <w:sz w:val="28"/>
          <w:szCs w:val="28"/>
        </w:rPr>
        <w:t xml:space="preserve"> </w:t>
      </w:r>
      <w:r w:rsidRPr="008B66C7">
        <w:rPr>
          <w:rFonts w:ascii="Times New Roman" w:hAnsi="Times New Roman" w:cs="Times New Roman"/>
          <w:sz w:val="28"/>
          <w:szCs w:val="28"/>
        </w:rPr>
        <w:t>грибами, имбирем,</w:t>
      </w:r>
      <w:r>
        <w:rPr>
          <w:rFonts w:ascii="Times New Roman" w:hAnsi="Times New Roman" w:cs="Times New Roman"/>
          <w:sz w:val="28"/>
          <w:szCs w:val="28"/>
        </w:rPr>
        <w:t xml:space="preserve"> </w:t>
      </w:r>
      <w:r w:rsidRPr="008B66C7">
        <w:rPr>
          <w:rFonts w:ascii="Times New Roman" w:hAnsi="Times New Roman" w:cs="Times New Roman"/>
          <w:sz w:val="28"/>
          <w:szCs w:val="28"/>
        </w:rPr>
        <w:t>кутья, компот из сушеных фруктов</w:t>
      </w:r>
      <w:r>
        <w:rPr>
          <w:rFonts w:ascii="Times New Roman" w:hAnsi="Times New Roman" w:cs="Times New Roman"/>
          <w:sz w:val="28"/>
          <w:szCs w:val="28"/>
        </w:rPr>
        <w:t xml:space="preserve"> </w:t>
      </w:r>
      <w:r w:rsidRPr="008B66C7">
        <w:rPr>
          <w:rFonts w:ascii="Times New Roman" w:hAnsi="Times New Roman" w:cs="Times New Roman"/>
          <w:sz w:val="28"/>
          <w:szCs w:val="28"/>
        </w:rPr>
        <w:t>(слив,яблок, груш)</w:t>
      </w:r>
      <w:r>
        <w:rPr>
          <w:rFonts w:ascii="Times New Roman" w:hAnsi="Times New Roman" w:cs="Times New Roman"/>
          <w:sz w:val="28"/>
          <w:szCs w:val="28"/>
        </w:rPr>
        <w:t xml:space="preserve">. – </w:t>
      </w:r>
      <w:r w:rsidRPr="008B66C7">
        <w:rPr>
          <w:rFonts w:ascii="Times New Roman" w:hAnsi="Times New Roman" w:cs="Times New Roman"/>
          <w:sz w:val="28"/>
          <w:szCs w:val="28"/>
        </w:rPr>
        <w:t xml:space="preserve">Karp, makówki, barszcz z uszkami, pierogi z grzybami, </w:t>
      </w:r>
      <w:r w:rsidRPr="006C205B">
        <w:rPr>
          <w:rFonts w:ascii="Times New Roman" w:hAnsi="Times New Roman" w:cs="Times New Roman"/>
          <w:sz w:val="28"/>
          <w:szCs w:val="28"/>
        </w:rPr>
        <w:t>piernik</w:t>
      </w:r>
      <w:r w:rsidRPr="008B66C7">
        <w:rPr>
          <w:rFonts w:ascii="Times New Roman" w:hAnsi="Times New Roman" w:cs="Times New Roman"/>
          <w:sz w:val="28"/>
          <w:szCs w:val="28"/>
        </w:rPr>
        <w:t>, kutia, kompot z suszonych owoców (śliwki, jabłka, gruszki)</w:t>
      </w:r>
    </w:p>
    <w:p w:rsidR="00363F80" w:rsidRDefault="00363F80" w:rsidP="001E0C78">
      <w:pPr>
        <w:rPr>
          <w:rFonts w:ascii="Times New Roman" w:hAnsi="Times New Roman" w:cs="Times New Roman"/>
          <w:sz w:val="28"/>
          <w:szCs w:val="28"/>
        </w:rPr>
      </w:pPr>
    </w:p>
    <w:p w:rsidR="00363F80" w:rsidRPr="0004485E" w:rsidRDefault="00363F80" w:rsidP="001E0C78">
      <w:pPr>
        <w:rPr>
          <w:rFonts w:ascii="Times New Roman" w:hAnsi="Times New Roman" w:cs="Times New Roman"/>
          <w:b/>
          <w:sz w:val="28"/>
          <w:szCs w:val="28"/>
          <w:u w:val="single"/>
        </w:rPr>
      </w:pPr>
      <w:r w:rsidRPr="0004485E">
        <w:rPr>
          <w:rFonts w:ascii="Times New Roman" w:hAnsi="Times New Roman" w:cs="Times New Roman"/>
          <w:b/>
          <w:sz w:val="28"/>
          <w:szCs w:val="28"/>
          <w:u w:val="single"/>
        </w:rPr>
        <w:t>49. Праздник в христианском календаре за 7 дней до Пасхи – Swięto ruchome w kalendarzu chrześcijańskim przypadające 7 dni przed Wielkanocą </w:t>
      </w:r>
    </w:p>
    <w:p w:rsidR="00363F80" w:rsidRPr="008B66C7" w:rsidRDefault="00363F80" w:rsidP="001E0C78">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Вербное воскресенье, св</w:t>
      </w:r>
      <w:r>
        <w:rPr>
          <w:rFonts w:ascii="Times New Roman" w:hAnsi="Times New Roman" w:cs="Times New Roman"/>
          <w:sz w:val="28"/>
          <w:szCs w:val="28"/>
        </w:rPr>
        <w:t>я</w:t>
      </w:r>
      <w:r w:rsidRPr="008B66C7">
        <w:rPr>
          <w:rFonts w:ascii="Times New Roman" w:hAnsi="Times New Roman" w:cs="Times New Roman"/>
          <w:sz w:val="28"/>
          <w:szCs w:val="28"/>
        </w:rPr>
        <w:t>тим верб</w:t>
      </w:r>
      <w:r>
        <w:rPr>
          <w:rFonts w:ascii="Times New Roman" w:hAnsi="Times New Roman" w:cs="Times New Roman"/>
          <w:sz w:val="28"/>
          <w:szCs w:val="28"/>
        </w:rPr>
        <w:t xml:space="preserve">у – </w:t>
      </w:r>
      <w:r w:rsidRPr="008B66C7">
        <w:rPr>
          <w:rFonts w:ascii="Times New Roman" w:hAnsi="Times New Roman" w:cs="Times New Roman"/>
          <w:sz w:val="28"/>
          <w:szCs w:val="28"/>
        </w:rPr>
        <w:t>Niedziela Palmowa, święci palmy</w:t>
      </w:r>
    </w:p>
    <w:p w:rsidR="00363F80" w:rsidRPr="0004485E" w:rsidRDefault="00363F80" w:rsidP="001E0C78">
      <w:pPr>
        <w:rPr>
          <w:rFonts w:ascii="Times New Roman" w:hAnsi="Times New Roman" w:cs="Times New Roman"/>
          <w:b/>
          <w:sz w:val="28"/>
          <w:szCs w:val="28"/>
          <w:u w:val="single"/>
        </w:rPr>
      </w:pPr>
      <w:r w:rsidRPr="008B66C7">
        <w:rPr>
          <w:rFonts w:ascii="Times New Roman" w:hAnsi="Times New Roman" w:cs="Times New Roman"/>
          <w:sz w:val="28"/>
          <w:szCs w:val="28"/>
        </w:rPr>
        <w:br/>
      </w:r>
      <w:r w:rsidRPr="0004485E">
        <w:rPr>
          <w:rFonts w:ascii="Times New Roman" w:hAnsi="Times New Roman" w:cs="Times New Roman"/>
          <w:b/>
          <w:sz w:val="28"/>
          <w:szCs w:val="28"/>
          <w:u w:val="single"/>
        </w:rPr>
        <w:t xml:space="preserve">50. Сколько воеводств в Польше? – Ile województw w Polsce?  </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Административная реформа, которая вступила в силу с 1 января 1999 года, установлено 16 воеводств.</w:t>
      </w:r>
      <w:r>
        <w:rPr>
          <w:rFonts w:ascii="Times New Roman" w:hAnsi="Times New Roman" w:cs="Times New Roman"/>
          <w:sz w:val="28"/>
          <w:szCs w:val="28"/>
        </w:rPr>
        <w:t xml:space="preserve"> </w:t>
      </w:r>
    </w:p>
    <w:p w:rsidR="00363F80"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Reforma administracyjna, która weszła w życie 1 stycznia 1</w:t>
      </w:r>
      <w:r>
        <w:rPr>
          <w:rFonts w:ascii="Times New Roman" w:hAnsi="Times New Roman" w:cs="Times New Roman"/>
          <w:sz w:val="28"/>
          <w:szCs w:val="28"/>
        </w:rPr>
        <w:t>999, ustanowiła 16 województw.</w:t>
      </w:r>
      <w:r>
        <w:rPr>
          <w:rFonts w:ascii="Times New Roman" w:hAnsi="Times New Roman" w:cs="Times New Roman"/>
          <w:sz w:val="28"/>
          <w:szCs w:val="28"/>
        </w:rPr>
        <w:br/>
      </w:r>
    </w:p>
    <w:p w:rsidR="00363F80" w:rsidRPr="0004485E" w:rsidRDefault="00363F80" w:rsidP="001E0C78">
      <w:pPr>
        <w:rPr>
          <w:rFonts w:ascii="Times New Roman" w:hAnsi="Times New Roman" w:cs="Times New Roman"/>
          <w:b/>
          <w:sz w:val="28"/>
          <w:szCs w:val="28"/>
          <w:u w:val="single"/>
        </w:rPr>
      </w:pPr>
      <w:r w:rsidRPr="0004485E">
        <w:rPr>
          <w:rFonts w:ascii="Times New Roman" w:hAnsi="Times New Roman" w:cs="Times New Roman"/>
          <w:b/>
          <w:sz w:val="28"/>
          <w:szCs w:val="28"/>
          <w:u w:val="single"/>
        </w:rPr>
        <w:t>51. Зачем на столе в Рождество ставят на один лишний прибор больше? – Dlaczego na Stole Wigilijnym umieścić jedną dodatkową jednostkę?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Для неожиданного гостя (или Младенца Иисуса)</w:t>
      </w:r>
      <w:r>
        <w:rPr>
          <w:rFonts w:ascii="Times New Roman" w:hAnsi="Times New Roman" w:cs="Times New Roman"/>
          <w:sz w:val="28"/>
          <w:szCs w:val="28"/>
        </w:rPr>
        <w:t xml:space="preserve"> – </w:t>
      </w:r>
      <w:r w:rsidRPr="008B66C7">
        <w:rPr>
          <w:rFonts w:ascii="Times New Roman" w:hAnsi="Times New Roman" w:cs="Times New Roman"/>
          <w:sz w:val="28"/>
          <w:szCs w:val="28"/>
        </w:rPr>
        <w:t>Dla niespodziewanego gościa (lub Dzieciątko Jezus)</w:t>
      </w:r>
      <w:r>
        <w:rPr>
          <w:rFonts w:ascii="Times New Roman" w:hAnsi="Times New Roman" w:cs="Times New Roman"/>
          <w:sz w:val="28"/>
          <w:szCs w:val="28"/>
        </w:rPr>
        <w:t>.</w:t>
      </w:r>
      <w:r w:rsidRPr="008B66C7">
        <w:rPr>
          <w:rFonts w:ascii="Times New Roman" w:hAnsi="Times New Roman" w:cs="Times New Roman"/>
          <w:sz w:val="28"/>
          <w:szCs w:val="28"/>
        </w:rPr>
        <w:br/>
      </w:r>
    </w:p>
    <w:p w:rsidR="00363F80" w:rsidRPr="003F77EE" w:rsidRDefault="00363F80" w:rsidP="003F77EE">
      <w:pPr>
        <w:rPr>
          <w:rFonts w:ascii="Times New Roman" w:hAnsi="Times New Roman" w:cs="Times New Roman"/>
          <w:b/>
          <w:sz w:val="28"/>
          <w:szCs w:val="28"/>
          <w:u w:val="single"/>
        </w:rPr>
      </w:pPr>
      <w:r w:rsidRPr="003F77EE">
        <w:rPr>
          <w:rFonts w:ascii="Times New Roman" w:hAnsi="Times New Roman" w:cs="Times New Roman"/>
          <w:b/>
          <w:sz w:val="28"/>
          <w:szCs w:val="28"/>
          <w:u w:val="single"/>
        </w:rPr>
        <w:t>52. Kto jest patronem Polski? (Кто является польским покровителем?)</w:t>
      </w:r>
    </w:p>
    <w:p w:rsidR="00363F80" w:rsidRPr="008B66C7" w:rsidRDefault="00363F80" w:rsidP="003F77EE">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8B66C7">
        <w:rPr>
          <w:rFonts w:ascii="Times New Roman" w:hAnsi="Times New Roman" w:cs="Times New Roman"/>
          <w:sz w:val="28"/>
          <w:szCs w:val="28"/>
        </w:rPr>
        <w:t>Святой Войцех, ответственный. Войцех Славниковиц (родился около 956 в Либице, умер 23 апреля 997 в окрестностях Элблага или Тэкита – первый святой польский, чешский римско-католическ</w:t>
      </w:r>
      <w:r>
        <w:rPr>
          <w:rFonts w:ascii="Times New Roman" w:hAnsi="Times New Roman" w:cs="Times New Roman"/>
          <w:sz w:val="28"/>
          <w:szCs w:val="28"/>
        </w:rPr>
        <w:t>ий епископ Праги, миссионер, мученик</w:t>
      </w:r>
      <w:r w:rsidRPr="008B66C7">
        <w:rPr>
          <w:rFonts w:ascii="Times New Roman" w:hAnsi="Times New Roman" w:cs="Times New Roman"/>
          <w:sz w:val="28"/>
          <w:szCs w:val="28"/>
        </w:rPr>
        <w:t>, признанн</w:t>
      </w:r>
      <w:r>
        <w:rPr>
          <w:rFonts w:ascii="Times New Roman" w:hAnsi="Times New Roman" w:cs="Times New Roman"/>
          <w:sz w:val="28"/>
          <w:szCs w:val="28"/>
        </w:rPr>
        <w:t>ый</w:t>
      </w:r>
      <w:r w:rsidRPr="008B66C7">
        <w:rPr>
          <w:rFonts w:ascii="Times New Roman" w:hAnsi="Times New Roman" w:cs="Times New Roman"/>
          <w:sz w:val="28"/>
          <w:szCs w:val="28"/>
        </w:rPr>
        <w:t xml:space="preserve"> католической церковью</w:t>
      </w:r>
      <w:r>
        <w:rPr>
          <w:rFonts w:ascii="Times New Roman" w:hAnsi="Times New Roman" w:cs="Times New Roman"/>
          <w:sz w:val="28"/>
          <w:szCs w:val="28"/>
        </w:rPr>
        <w:t>,</w:t>
      </w:r>
      <w:r w:rsidRPr="008B66C7">
        <w:rPr>
          <w:rFonts w:ascii="Times New Roman" w:hAnsi="Times New Roman" w:cs="Times New Roman"/>
          <w:sz w:val="28"/>
          <w:szCs w:val="28"/>
        </w:rPr>
        <w:t xml:space="preserve"> как святой.</w:t>
      </w:r>
    </w:p>
    <w:p w:rsidR="00363F80" w:rsidRPr="008B66C7" w:rsidRDefault="00363F80" w:rsidP="003F77EE">
      <w:pPr>
        <w:rPr>
          <w:rFonts w:ascii="Times New Roman" w:hAnsi="Times New Roman" w:cs="Times New Roman"/>
          <w:sz w:val="28"/>
          <w:szCs w:val="28"/>
        </w:rPr>
      </w:pPr>
      <w:r w:rsidRPr="008B66C7">
        <w:rPr>
          <w:rFonts w:ascii="Times New Roman" w:hAnsi="Times New Roman" w:cs="Times New Roman"/>
          <w:sz w:val="28"/>
          <w:szCs w:val="28"/>
        </w:rPr>
        <w:t>Święty Wojciech, właśc. Wojciech Sławnikowic (ur. ok. 956 w Libicach - zm. 23 kwietnia 997 w okolicach Elbląga lub Tękit – pierwszy polski święty, czeski duchowny katolicki, biskup Pragi, misjonarz, męczennik, uznawany przez Kościół katolicki za świętego. </w:t>
      </w:r>
    </w:p>
    <w:p w:rsidR="00363F80" w:rsidRPr="007A1D20" w:rsidRDefault="00363F80" w:rsidP="007A1D20">
      <w:pPr>
        <w:rPr>
          <w:rFonts w:ascii="Times New Roman" w:hAnsi="Times New Roman" w:cs="Times New Roman"/>
          <w:b/>
          <w:sz w:val="28"/>
          <w:szCs w:val="28"/>
          <w:u w:val="single"/>
        </w:rPr>
      </w:pPr>
      <w:r>
        <w:rPr>
          <w:rFonts w:ascii="Times New Roman" w:hAnsi="Times New Roman" w:cs="Times New Roman"/>
          <w:b/>
          <w:sz w:val="28"/>
          <w:szCs w:val="28"/>
          <w:u w:val="single"/>
        </w:rPr>
        <w:t>53.</w:t>
      </w:r>
      <w:r w:rsidRPr="007A1D20">
        <w:rPr>
          <w:rFonts w:ascii="Times New Roman" w:hAnsi="Times New Roman" w:cs="Times New Roman"/>
          <w:b/>
          <w:sz w:val="28"/>
          <w:szCs w:val="28"/>
          <w:u w:val="single"/>
        </w:rPr>
        <w:t xml:space="preserve">Назовите современных писателей? – Wymień współczesnych pisarzy? </w:t>
      </w:r>
    </w:p>
    <w:p w:rsidR="00363F80" w:rsidRPr="007A1D20" w:rsidRDefault="00363F80" w:rsidP="007A1D20">
      <w:pPr>
        <w:rPr>
          <w:rFonts w:ascii="Times New Roman" w:hAnsi="Times New Roman" w:cs="Times New Roman"/>
          <w:sz w:val="28"/>
          <w:szCs w:val="28"/>
        </w:rPr>
      </w:pPr>
      <w:r w:rsidRPr="007A1D20">
        <w:rPr>
          <w:rFonts w:ascii="Times New Roman" w:hAnsi="Times New Roman" w:cs="Times New Roman"/>
          <w:sz w:val="28"/>
          <w:szCs w:val="28"/>
        </w:rPr>
        <w:t xml:space="preserve">Ответ: </w:t>
      </w:r>
      <w:hyperlink r:id="rId7" w:tgtFrame="_blank" w:history="1">
        <w:r w:rsidRPr="007A1D20">
          <w:rPr>
            <w:rStyle w:val="Hyperlink"/>
            <w:rFonts w:ascii="Times New Roman" w:hAnsi="Times New Roman"/>
            <w:color w:val="222222"/>
            <w:sz w:val="28"/>
            <w:szCs w:val="28"/>
            <w:bdr w:val="none" w:sz="0" w:space="0" w:color="auto" w:frame="1"/>
            <w:shd w:val="clear" w:color="auto" w:fill="FFFFFF"/>
          </w:rPr>
          <w:t>Katarzyna Bonda</w:t>
        </w:r>
      </w:hyperlink>
      <w:r w:rsidRPr="007A1D20">
        <w:rPr>
          <w:rFonts w:ascii="Times New Roman" w:hAnsi="Times New Roman" w:cs="Times New Roman"/>
          <w:sz w:val="28"/>
          <w:szCs w:val="28"/>
        </w:rPr>
        <w:t xml:space="preserve">, </w:t>
      </w:r>
      <w:hyperlink r:id="rId8" w:tgtFrame="_blank" w:history="1">
        <w:r w:rsidRPr="007A1D20">
          <w:rPr>
            <w:rStyle w:val="Hyperlink"/>
            <w:rFonts w:ascii="Times New Roman" w:hAnsi="Times New Roman"/>
            <w:color w:val="222222"/>
            <w:sz w:val="28"/>
            <w:szCs w:val="28"/>
            <w:bdr w:val="none" w:sz="0" w:space="0" w:color="auto" w:frame="1"/>
            <w:shd w:val="clear" w:color="auto" w:fill="FFFFFF"/>
          </w:rPr>
          <w:t>Marek Krajewski</w:t>
        </w:r>
      </w:hyperlink>
      <w:r w:rsidRPr="007A1D20">
        <w:rPr>
          <w:rFonts w:ascii="Times New Roman" w:hAnsi="Times New Roman" w:cs="Times New Roman"/>
          <w:color w:val="222222"/>
          <w:sz w:val="28"/>
          <w:szCs w:val="28"/>
          <w:shd w:val="clear" w:color="auto" w:fill="FFFFFF"/>
        </w:rPr>
        <w:t>,</w:t>
      </w:r>
      <w:r w:rsidRPr="007A1D20">
        <w:rPr>
          <w:rFonts w:ascii="Times New Roman" w:hAnsi="Times New Roman" w:cs="Times New Roman"/>
          <w:color w:val="222222"/>
          <w:sz w:val="28"/>
          <w:szCs w:val="28"/>
        </w:rPr>
        <w:t xml:space="preserve"> </w:t>
      </w:r>
      <w:hyperlink r:id="rId9" w:tgtFrame="_blank" w:history="1">
        <w:r w:rsidRPr="007A1D20">
          <w:rPr>
            <w:rStyle w:val="Hyperlink"/>
            <w:rFonts w:ascii="Times New Roman" w:hAnsi="Times New Roman"/>
            <w:color w:val="222222"/>
            <w:sz w:val="28"/>
            <w:szCs w:val="28"/>
            <w:bdr w:val="none" w:sz="0" w:space="0" w:color="auto" w:frame="1"/>
            <w:shd w:val="clear" w:color="auto" w:fill="FFFFFF"/>
          </w:rPr>
          <w:t>Zygmunt Miłoszewski</w:t>
        </w:r>
      </w:hyperlink>
      <w:r w:rsidRPr="007A1D20">
        <w:rPr>
          <w:rFonts w:ascii="Times New Roman" w:hAnsi="Times New Roman" w:cs="Times New Roman"/>
          <w:sz w:val="28"/>
          <w:szCs w:val="28"/>
        </w:rPr>
        <w:t>,</w:t>
      </w:r>
      <w:r w:rsidRPr="007A1D20">
        <w:rPr>
          <w:rFonts w:ascii="Times New Roman" w:hAnsi="Times New Roman" w:cs="Times New Roman"/>
          <w:color w:val="222222"/>
          <w:sz w:val="28"/>
          <w:szCs w:val="28"/>
        </w:rPr>
        <w:br/>
      </w:r>
      <w:hyperlink r:id="rId10" w:tgtFrame="_blank" w:history="1">
        <w:r w:rsidRPr="007A1D20">
          <w:rPr>
            <w:rStyle w:val="Hyperlink"/>
            <w:rFonts w:ascii="Times New Roman" w:hAnsi="Times New Roman"/>
            <w:color w:val="222222"/>
            <w:sz w:val="28"/>
            <w:szCs w:val="28"/>
            <w:bdr w:val="none" w:sz="0" w:space="0" w:color="auto" w:frame="1"/>
            <w:shd w:val="clear" w:color="auto" w:fill="FFFFFF"/>
          </w:rPr>
          <w:t>Krystyna Mirek</w:t>
        </w:r>
      </w:hyperlink>
      <w:r w:rsidRPr="007A1D20">
        <w:rPr>
          <w:rFonts w:ascii="Times New Roman" w:hAnsi="Times New Roman" w:cs="Times New Roman"/>
          <w:sz w:val="28"/>
          <w:szCs w:val="28"/>
        </w:rPr>
        <w:t xml:space="preserve">, </w:t>
      </w:r>
      <w:hyperlink r:id="rId11" w:tgtFrame="_blank" w:history="1">
        <w:r w:rsidRPr="007A1D20">
          <w:rPr>
            <w:rStyle w:val="Hyperlink"/>
            <w:rFonts w:ascii="Times New Roman" w:hAnsi="Times New Roman"/>
            <w:color w:val="222222"/>
            <w:sz w:val="28"/>
            <w:szCs w:val="28"/>
            <w:bdr w:val="none" w:sz="0" w:space="0" w:color="auto" w:frame="1"/>
            <w:shd w:val="clear" w:color="auto" w:fill="FFFFFF"/>
          </w:rPr>
          <w:t>Janusz Wiszniewski</w:t>
        </w:r>
      </w:hyperlink>
    </w:p>
    <w:p w:rsidR="00363F80" w:rsidRDefault="00363F80" w:rsidP="007A1D20"/>
    <w:p w:rsidR="00363F80" w:rsidRPr="007A1D20" w:rsidRDefault="00363F80" w:rsidP="007A1D20">
      <w:pPr>
        <w:spacing w:line="240" w:lineRule="auto"/>
        <w:rPr>
          <w:rFonts w:ascii="Times New Roman" w:hAnsi="Times New Roman" w:cs="Times New Roman"/>
          <w:b/>
          <w:sz w:val="28"/>
          <w:szCs w:val="28"/>
          <w:u w:val="single"/>
        </w:rPr>
      </w:pPr>
      <w:r w:rsidRPr="007A1D20">
        <w:rPr>
          <w:rFonts w:ascii="Times New Roman" w:hAnsi="Times New Roman" w:cs="Times New Roman"/>
          <w:b/>
          <w:sz w:val="28"/>
          <w:szCs w:val="28"/>
          <w:u w:val="single"/>
        </w:rPr>
        <w:t>5</w:t>
      </w:r>
      <w:r>
        <w:rPr>
          <w:rFonts w:ascii="Times New Roman" w:hAnsi="Times New Roman" w:cs="Times New Roman"/>
          <w:b/>
          <w:sz w:val="28"/>
          <w:szCs w:val="28"/>
          <w:u w:val="single"/>
        </w:rPr>
        <w:t>4</w:t>
      </w:r>
      <w:r w:rsidRPr="007A1D20">
        <w:rPr>
          <w:rFonts w:ascii="Times New Roman" w:hAnsi="Times New Roman" w:cs="Times New Roman"/>
          <w:b/>
          <w:sz w:val="28"/>
          <w:szCs w:val="28"/>
          <w:u w:val="single"/>
        </w:rPr>
        <w:t>. Достопримечательности связанные с Польшей в Киеве – Zabytki związane z Polską w Kijowie</w:t>
      </w:r>
    </w:p>
    <w:p w:rsidR="00363F80" w:rsidRPr="007A1D20" w:rsidRDefault="00363F80" w:rsidP="007A1D20">
      <w:pPr>
        <w:spacing w:line="240" w:lineRule="auto"/>
        <w:rPr>
          <w:rFonts w:ascii="Times New Roman" w:hAnsi="Times New Roman" w:cs="Times New Roman"/>
          <w:sz w:val="28"/>
          <w:szCs w:val="28"/>
        </w:rPr>
      </w:pPr>
      <w:r w:rsidRPr="007A1D20">
        <w:rPr>
          <w:rFonts w:ascii="Times New Roman" w:hAnsi="Times New Roman" w:cs="Times New Roman"/>
          <w:sz w:val="28"/>
          <w:szCs w:val="28"/>
        </w:rPr>
        <w:t xml:space="preserve">Ответ: </w:t>
      </w:r>
    </w:p>
    <w:p w:rsidR="00363F80" w:rsidRPr="007A1D20" w:rsidRDefault="00363F80" w:rsidP="007A1D20">
      <w:pPr>
        <w:spacing w:line="240" w:lineRule="auto"/>
        <w:rPr>
          <w:rFonts w:ascii="Times New Roman" w:hAnsi="Times New Roman" w:cs="Times New Roman"/>
          <w:sz w:val="28"/>
          <w:szCs w:val="28"/>
        </w:rPr>
      </w:pPr>
      <w:r w:rsidRPr="007A1D20">
        <w:rPr>
          <w:rFonts w:ascii="Times New Roman" w:hAnsi="Times New Roman" w:cs="Times New Roman"/>
          <w:sz w:val="28"/>
          <w:szCs w:val="28"/>
        </w:rPr>
        <w:t>Kościół Św. Nicholas</w:t>
      </w:r>
    </w:p>
    <w:p w:rsidR="00363F80" w:rsidRPr="007A1D20" w:rsidRDefault="00363F80" w:rsidP="007A1D20">
      <w:pPr>
        <w:spacing w:line="240" w:lineRule="auto"/>
        <w:rPr>
          <w:rFonts w:ascii="Times New Roman" w:hAnsi="Times New Roman" w:cs="Times New Roman"/>
          <w:sz w:val="28"/>
          <w:szCs w:val="28"/>
        </w:rPr>
      </w:pPr>
      <w:r w:rsidRPr="007A1D20">
        <w:rPr>
          <w:rFonts w:ascii="Times New Roman" w:hAnsi="Times New Roman" w:cs="Times New Roman"/>
          <w:sz w:val="28"/>
          <w:szCs w:val="28"/>
        </w:rPr>
        <w:t>Pomnik przy kościele Mikołaja Juliusza Sładkiewicza</w:t>
      </w:r>
    </w:p>
    <w:p w:rsidR="00363F80" w:rsidRPr="007A1D20" w:rsidRDefault="00363F80" w:rsidP="007A1D20">
      <w:pPr>
        <w:spacing w:line="240" w:lineRule="auto"/>
        <w:rPr>
          <w:rFonts w:ascii="Times New Roman" w:hAnsi="Times New Roman" w:cs="Times New Roman"/>
          <w:sz w:val="28"/>
          <w:szCs w:val="28"/>
        </w:rPr>
      </w:pPr>
      <w:r w:rsidRPr="007A1D20">
        <w:rPr>
          <w:rFonts w:ascii="Times New Roman" w:hAnsi="Times New Roman" w:cs="Times New Roman"/>
          <w:sz w:val="28"/>
          <w:szCs w:val="28"/>
        </w:rPr>
        <w:t>Pomnik Gorodeckiego, ul. Gorodecki (jest architektem kościoła św. Mikołaja).</w:t>
      </w:r>
    </w:p>
    <w:p w:rsidR="00363F80" w:rsidRPr="007A1D20" w:rsidRDefault="00363F80" w:rsidP="007A1D20">
      <w:pPr>
        <w:spacing w:line="240" w:lineRule="auto"/>
        <w:rPr>
          <w:rFonts w:ascii="Times New Roman" w:hAnsi="Times New Roman" w:cs="Times New Roman"/>
          <w:sz w:val="28"/>
          <w:szCs w:val="28"/>
        </w:rPr>
      </w:pPr>
      <w:r w:rsidRPr="007A1D20">
        <w:rPr>
          <w:rFonts w:ascii="Times New Roman" w:hAnsi="Times New Roman" w:cs="Times New Roman"/>
          <w:sz w:val="28"/>
          <w:szCs w:val="28"/>
        </w:rPr>
        <w:t>Kościół Św. Alexandra</w:t>
      </w:r>
    </w:p>
    <w:p w:rsidR="00363F80" w:rsidRPr="007A1D20" w:rsidRDefault="00363F80" w:rsidP="007A1D20">
      <w:pPr>
        <w:spacing w:line="240" w:lineRule="auto"/>
        <w:rPr>
          <w:rFonts w:ascii="Times New Roman" w:hAnsi="Times New Roman" w:cs="Times New Roman"/>
          <w:sz w:val="28"/>
          <w:szCs w:val="28"/>
        </w:rPr>
      </w:pPr>
      <w:r w:rsidRPr="007A1D20">
        <w:rPr>
          <w:rFonts w:ascii="Times New Roman" w:hAnsi="Times New Roman" w:cs="Times New Roman"/>
          <w:sz w:val="28"/>
          <w:szCs w:val="28"/>
        </w:rPr>
        <w:t>Pomnik Jana Pawła II (nie można go zwiedzić, ponieważ przebywa on na terenie Ambasady Watykańskiej)</w:t>
      </w:r>
    </w:p>
    <w:p w:rsidR="00363F80" w:rsidRPr="007A1D20" w:rsidRDefault="00363F80" w:rsidP="007A1D20">
      <w:pPr>
        <w:spacing w:line="240" w:lineRule="auto"/>
        <w:rPr>
          <w:rFonts w:ascii="Times New Roman" w:hAnsi="Times New Roman" w:cs="Times New Roman"/>
          <w:sz w:val="28"/>
          <w:szCs w:val="28"/>
        </w:rPr>
      </w:pPr>
      <w:r w:rsidRPr="007A1D20">
        <w:rPr>
          <w:rFonts w:ascii="Times New Roman" w:hAnsi="Times New Roman" w:cs="Times New Roman"/>
          <w:sz w:val="28"/>
          <w:szCs w:val="28"/>
        </w:rPr>
        <w:t>Bykovnya (pamiętajcie o tym wspomnieć), gdzie znajduje się obecnie pomnik - miejsce, w którym NKWD chciało ukryć ponad 3 000 polskich oficerów i intelektualistów zastrzelonych.</w:t>
      </w:r>
    </w:p>
    <w:p w:rsidR="00363F80" w:rsidRDefault="00363F80" w:rsidP="007A1D20">
      <w:pPr>
        <w:spacing w:line="240" w:lineRule="auto"/>
        <w:rPr>
          <w:rFonts w:ascii="Times New Roman" w:hAnsi="Times New Roman" w:cs="Times New Roman"/>
          <w:sz w:val="28"/>
          <w:szCs w:val="28"/>
        </w:rPr>
      </w:pPr>
      <w:r w:rsidRPr="007A1D20">
        <w:rPr>
          <w:rFonts w:ascii="Times New Roman" w:hAnsi="Times New Roman" w:cs="Times New Roman"/>
          <w:sz w:val="28"/>
          <w:szCs w:val="28"/>
        </w:rPr>
        <w:t>Mural Iana Pawła II przy ulicy o tej samej nazwie (Dawny Lumumbi)</w:t>
      </w:r>
    </w:p>
    <w:p w:rsidR="00363F80" w:rsidRPr="006C205B" w:rsidRDefault="00363F80" w:rsidP="007A1D20">
      <w:pPr>
        <w:spacing w:line="240" w:lineRule="auto"/>
        <w:rPr>
          <w:rFonts w:ascii="Times New Roman" w:hAnsi="Times New Roman" w:cs="Times New Roman"/>
          <w:b/>
          <w:sz w:val="28"/>
          <w:szCs w:val="28"/>
          <w:u w:val="single"/>
        </w:rPr>
      </w:pPr>
      <w:r w:rsidRPr="006C205B">
        <w:rPr>
          <w:rFonts w:ascii="Times New Roman" w:hAnsi="Times New Roman" w:cs="Times New Roman"/>
          <w:b/>
          <w:sz w:val="28"/>
          <w:szCs w:val="28"/>
          <w:u w:val="single"/>
        </w:rPr>
        <w:t>55. Jak nazywa się mały kraj (Polska) po dołączeniu do Litwy- Как называлась Польша после соединения с Литвой</w:t>
      </w:r>
    </w:p>
    <w:p w:rsidR="00363F80" w:rsidRDefault="00363F80" w:rsidP="007A1D20">
      <w:pPr>
        <w:spacing w:line="240" w:lineRule="auto"/>
        <w:rPr>
          <w:rFonts w:ascii="Times New Roman" w:hAnsi="Times New Roman" w:cs="Times New Roman"/>
          <w:color w:val="222222"/>
          <w:sz w:val="28"/>
          <w:szCs w:val="28"/>
          <w:shd w:val="clear" w:color="auto" w:fill="FFFFFF"/>
        </w:rPr>
      </w:pPr>
      <w:r w:rsidRPr="00F50DCB">
        <w:rPr>
          <w:rFonts w:ascii="Times New Roman" w:hAnsi="Times New Roman" w:cs="Times New Roman"/>
          <w:sz w:val="28"/>
          <w:szCs w:val="28"/>
        </w:rPr>
        <w:t>Ответ:</w:t>
      </w:r>
      <w:r>
        <w:rPr>
          <w:rFonts w:ascii="Times New Roman" w:hAnsi="Times New Roman" w:cs="Times New Roman"/>
          <w:sz w:val="28"/>
          <w:szCs w:val="28"/>
        </w:rPr>
        <w:t xml:space="preserve"> Польско-Литовское содружество. – </w:t>
      </w:r>
      <w:r w:rsidRPr="00A97E34">
        <w:rPr>
          <w:rFonts w:ascii="Times New Roman" w:hAnsi="Times New Roman" w:cs="Times New Roman"/>
          <w:color w:val="222222"/>
          <w:sz w:val="28"/>
          <w:szCs w:val="28"/>
          <w:shd w:val="clear" w:color="auto" w:fill="FFFFFF"/>
        </w:rPr>
        <w:t>Rzeczpospolita Obojga Narodów</w:t>
      </w:r>
    </w:p>
    <w:p w:rsidR="00363F80" w:rsidRDefault="00363F80" w:rsidP="008B66C7">
      <w:pPr>
        <w:rPr>
          <w:rFonts w:ascii="Times New Roman" w:hAnsi="Times New Roman" w:cs="Times New Roman"/>
          <w:sz w:val="28"/>
          <w:szCs w:val="28"/>
        </w:rPr>
      </w:pPr>
      <w:r w:rsidRPr="00A97E34">
        <w:rPr>
          <w:rFonts w:ascii="Times New Roman" w:hAnsi="Times New Roman" w:cs="Times New Roman"/>
          <w:sz w:val="28"/>
          <w:szCs w:val="28"/>
        </w:rPr>
        <w:t>Кого из современных известных польк</w:t>
      </w:r>
      <w:r>
        <w:rPr>
          <w:rFonts w:ascii="Times New Roman" w:hAnsi="Times New Roman" w:cs="Times New Roman"/>
          <w:sz w:val="28"/>
          <w:szCs w:val="28"/>
        </w:rPr>
        <w:t>ов</w:t>
      </w:r>
      <w:r w:rsidRPr="00A97E34">
        <w:rPr>
          <w:rFonts w:ascii="Times New Roman" w:hAnsi="Times New Roman" w:cs="Times New Roman"/>
          <w:sz w:val="28"/>
          <w:szCs w:val="28"/>
        </w:rPr>
        <w:t xml:space="preserve"> и деятелей культуры, кто сейчас жив</w:t>
      </w:r>
      <w:r>
        <w:rPr>
          <w:rFonts w:ascii="Times New Roman" w:hAnsi="Times New Roman" w:cs="Times New Roman"/>
          <w:sz w:val="28"/>
          <w:szCs w:val="28"/>
        </w:rPr>
        <w:t xml:space="preserve"> вы </w:t>
      </w:r>
      <w:r w:rsidRPr="00A97E34">
        <w:rPr>
          <w:rFonts w:ascii="Times New Roman" w:hAnsi="Times New Roman" w:cs="Times New Roman"/>
          <w:sz w:val="28"/>
          <w:szCs w:val="28"/>
        </w:rPr>
        <w:t>знаете</w:t>
      </w:r>
      <w:r>
        <w:rPr>
          <w:rFonts w:ascii="Times New Roman" w:hAnsi="Times New Roman" w:cs="Times New Roman"/>
          <w:sz w:val="28"/>
          <w:szCs w:val="28"/>
        </w:rPr>
        <w:t xml:space="preserve">? – </w:t>
      </w:r>
      <w:r w:rsidRPr="00A97E34">
        <w:rPr>
          <w:rFonts w:ascii="Times New Roman" w:hAnsi="Times New Roman" w:cs="Times New Roman"/>
          <w:sz w:val="28"/>
          <w:szCs w:val="28"/>
        </w:rPr>
        <w:t>Którzy ze współczesnych znanych Polaków i postaci kultury, którzy teraz wiedzą kim jesteś?</w:t>
      </w:r>
    </w:p>
    <w:p w:rsidR="00363F80" w:rsidRPr="00A97E34" w:rsidRDefault="00363F80" w:rsidP="00A97E34">
      <w:pPr>
        <w:shd w:val="clear" w:color="auto" w:fill="FFFFFF"/>
        <w:spacing w:after="0" w:line="304" w:lineRule="atLeast"/>
        <w:ind w:left="360"/>
        <w:textAlignment w:val="baseline"/>
        <w:rPr>
          <w:rFonts w:ascii="Tahoma" w:hAnsi="Tahoma" w:cs="Tahoma"/>
          <w:color w:val="222222"/>
        </w:rPr>
      </w:pPr>
      <w:r>
        <w:rPr>
          <w:rFonts w:ascii="Times New Roman" w:hAnsi="Times New Roman" w:cs="Times New Roman"/>
          <w:sz w:val="28"/>
          <w:szCs w:val="28"/>
        </w:rPr>
        <w:t>Ответ:</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r>
        <w:rPr>
          <w:rFonts w:ascii="Times New Roman" w:hAnsi="Times New Roman" w:cs="Times New Roman"/>
          <w:sz w:val="28"/>
          <w:szCs w:val="28"/>
        </w:rPr>
        <w:t xml:space="preserve"> </w:t>
      </w:r>
      <w:hyperlink r:id="rId12" w:tgtFrame="_blank" w:history="1">
        <w:r>
          <w:rPr>
            <w:rStyle w:val="Hyperlink"/>
            <w:rFonts w:ascii="Tahoma" w:hAnsi="Tahoma" w:cs="Tahoma"/>
            <w:color w:val="222222"/>
            <w:bdr w:val="none" w:sz="0" w:space="0" w:color="auto" w:frame="1"/>
          </w:rPr>
          <w:t>Lech Wałęsa</w:t>
        </w:r>
      </w:hyperlink>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13" w:tgtFrame="_blank" w:history="1">
        <w:r>
          <w:rPr>
            <w:rStyle w:val="Hyperlink"/>
            <w:rFonts w:ascii="Tahoma" w:hAnsi="Tahoma" w:cs="Tahoma"/>
            <w:color w:val="222222"/>
            <w:bdr w:val="none" w:sz="0" w:space="0" w:color="auto" w:frame="1"/>
          </w:rPr>
          <w:t>Adam Małysz</w:t>
        </w:r>
      </w:hyperlink>
      <w:r>
        <w:rPr>
          <w:rFonts w:ascii="Tahoma" w:hAnsi="Tahoma" w:cs="Tahoma"/>
          <w:color w:val="222222"/>
        </w:rPr>
        <w:t> спортсмен, лыжник</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14" w:tgtFrame="_blank" w:history="1">
        <w:r>
          <w:rPr>
            <w:rStyle w:val="Hyperlink"/>
            <w:rFonts w:ascii="Tahoma" w:hAnsi="Tahoma" w:cs="Tahoma"/>
            <w:color w:val="222222"/>
            <w:bdr w:val="none" w:sz="0" w:space="0" w:color="auto" w:frame="1"/>
          </w:rPr>
          <w:t>Maryla Rodowicz</w:t>
        </w:r>
      </w:hyperlink>
      <w:r>
        <w:rPr>
          <w:rFonts w:ascii="Tahoma" w:hAnsi="Tahoma" w:cs="Tahoma"/>
          <w:color w:val="222222"/>
        </w:rPr>
        <w:t> известная певица.</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15" w:tgtFrame="_blank" w:history="1">
        <w:r>
          <w:rPr>
            <w:rStyle w:val="Hyperlink"/>
            <w:rFonts w:ascii="Tahoma" w:hAnsi="Tahoma" w:cs="Tahoma"/>
            <w:color w:val="222222"/>
            <w:bdr w:val="none" w:sz="0" w:space="0" w:color="auto" w:frame="1"/>
          </w:rPr>
          <w:t>Jack Szostak</w:t>
        </w:r>
      </w:hyperlink>
      <w:r>
        <w:rPr>
          <w:rStyle w:val="apple-converted-space"/>
          <w:rFonts w:ascii="Tahoma" w:hAnsi="Tahoma" w:cs="Tahoma"/>
          <w:color w:val="222222"/>
        </w:rPr>
        <w:t> </w:t>
      </w:r>
      <w:r>
        <w:rPr>
          <w:rFonts w:ascii="Tahoma" w:hAnsi="Tahoma" w:cs="Tahoma"/>
          <w:color w:val="222222"/>
        </w:rPr>
        <w:t>laureat nagrody Nobla w 2009 roku z dziedziny medycyny; profesor genetyki Harvard University.</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16" w:tgtFrame="_blank" w:history="1">
        <w:r>
          <w:rPr>
            <w:rStyle w:val="Hyperlink"/>
            <w:rFonts w:ascii="Tahoma" w:hAnsi="Tahoma" w:cs="Tahoma"/>
            <w:color w:val="222222"/>
            <w:bdr w:val="none" w:sz="0" w:space="0" w:color="auto" w:frame="1"/>
          </w:rPr>
          <w:t>Bronisław Komorowski</w:t>
        </w:r>
      </w:hyperlink>
      <w:r>
        <w:rPr>
          <w:rFonts w:ascii="Tahoma" w:hAnsi="Tahoma" w:cs="Tahoma"/>
          <w:color w:val="222222"/>
        </w:rPr>
        <w:t> колишній президент, политик</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17" w:tgtFrame="_blank" w:history="1">
        <w:r>
          <w:rPr>
            <w:rStyle w:val="Hyperlink"/>
            <w:rFonts w:ascii="Tahoma" w:hAnsi="Tahoma" w:cs="Tahoma"/>
            <w:color w:val="222222"/>
            <w:bdr w:val="none" w:sz="0" w:space="0" w:color="auto" w:frame="1"/>
          </w:rPr>
          <w:t>Jerzy Hoffman</w:t>
        </w:r>
      </w:hyperlink>
      <w:r>
        <w:rPr>
          <w:rFonts w:ascii="Tahoma" w:hAnsi="Tahoma" w:cs="Tahoma"/>
          <w:color w:val="222222"/>
        </w:rPr>
        <w:t> режиссер</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18" w:tgtFrame="_blank" w:history="1">
        <w:r>
          <w:rPr>
            <w:rStyle w:val="Hyperlink"/>
            <w:rFonts w:ascii="Tahoma" w:hAnsi="Tahoma" w:cs="Tahoma"/>
            <w:color w:val="222222"/>
            <w:bdr w:val="none" w:sz="0" w:space="0" w:color="auto" w:frame="1"/>
          </w:rPr>
          <w:t>Roman Polański</w:t>
        </w:r>
      </w:hyperlink>
      <w:r>
        <w:rPr>
          <w:rFonts w:ascii="Tahoma" w:hAnsi="Tahoma" w:cs="Tahoma"/>
          <w:color w:val="222222"/>
        </w:rPr>
        <w:t> режиссер</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19" w:tgtFrame="_blank" w:history="1">
        <w:r>
          <w:rPr>
            <w:rStyle w:val="searchmatch"/>
            <w:rFonts w:ascii="Tahoma" w:hAnsi="Tahoma" w:cs="Tahoma"/>
            <w:color w:val="222222"/>
            <w:u w:val="single"/>
            <w:bdr w:val="none" w:sz="0" w:space="0" w:color="auto" w:frame="1"/>
          </w:rPr>
          <w:t>Bożena</w:t>
        </w:r>
        <w:r>
          <w:rPr>
            <w:rStyle w:val="Hyperlink"/>
            <w:rFonts w:ascii="Tahoma" w:hAnsi="Tahoma" w:cs="Tahoma"/>
            <w:color w:val="222222"/>
            <w:bdr w:val="none" w:sz="0" w:space="0" w:color="auto" w:frame="1"/>
          </w:rPr>
          <w:t> </w:t>
        </w:r>
        <w:r>
          <w:rPr>
            <w:rStyle w:val="searchmatch"/>
            <w:rFonts w:ascii="Tahoma" w:hAnsi="Tahoma" w:cs="Tahoma"/>
            <w:color w:val="222222"/>
            <w:u w:val="single"/>
            <w:bdr w:val="none" w:sz="0" w:space="0" w:color="auto" w:frame="1"/>
          </w:rPr>
          <w:t>Boba</w:t>
        </w:r>
        <w:r>
          <w:rPr>
            <w:rStyle w:val="Hyperlink"/>
            <w:rFonts w:ascii="Tahoma" w:hAnsi="Tahoma" w:cs="Tahoma"/>
            <w:color w:val="222222"/>
            <w:bdr w:val="none" w:sz="0" w:space="0" w:color="auto" w:frame="1"/>
          </w:rPr>
          <w:t>–</w:t>
        </w:r>
        <w:r>
          <w:rPr>
            <w:rStyle w:val="searchmatch"/>
            <w:rFonts w:ascii="Tahoma" w:hAnsi="Tahoma" w:cs="Tahoma"/>
            <w:color w:val="222222"/>
            <w:u w:val="single"/>
            <w:bdr w:val="none" w:sz="0" w:space="0" w:color="auto" w:frame="1"/>
          </w:rPr>
          <w:t>Dyga</w:t>
        </w:r>
      </w:hyperlink>
      <w:r>
        <w:rPr>
          <w:rFonts w:ascii="Tahoma" w:hAnsi="Tahoma" w:cs="Tahoma"/>
          <w:color w:val="222222"/>
        </w:rPr>
        <w:t> </w:t>
      </w:r>
      <w:r w:rsidRPr="00A97E34">
        <w:rPr>
          <w:rFonts w:ascii="Tahoma" w:hAnsi="Tahoma" w:cs="Tahoma"/>
          <w:color w:val="222222"/>
        </w:rPr>
        <w:t>поэтесса</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20" w:tgtFrame="_blank" w:history="1">
        <w:r>
          <w:rPr>
            <w:rStyle w:val="Hyperlink"/>
            <w:rFonts w:ascii="Tahoma" w:hAnsi="Tahoma" w:cs="Tahoma"/>
            <w:color w:val="222222"/>
            <w:bdr w:val="none" w:sz="0" w:space="0" w:color="auto" w:frame="1"/>
          </w:rPr>
          <w:t>Krzysztof Penderecki</w:t>
        </w:r>
      </w:hyperlink>
      <w:r>
        <w:rPr>
          <w:rFonts w:ascii="Tahoma" w:hAnsi="Tahoma" w:cs="Tahoma"/>
          <w:color w:val="222222"/>
        </w:rPr>
        <w:t> композитор</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21" w:tgtFrame="_blank" w:history="1">
        <w:r>
          <w:rPr>
            <w:rStyle w:val="Hyperlink"/>
            <w:rFonts w:ascii="Tahoma" w:hAnsi="Tahoma" w:cs="Tahoma"/>
            <w:color w:val="222222"/>
            <w:bdr w:val="none" w:sz="0" w:space="0" w:color="auto" w:frame="1"/>
          </w:rPr>
          <w:t>Andrzej Sapkowski</w:t>
        </w:r>
      </w:hyperlink>
      <w:r>
        <w:rPr>
          <w:rFonts w:ascii="Tahoma" w:hAnsi="Tahoma" w:cs="Tahoma"/>
          <w:color w:val="222222"/>
        </w:rPr>
        <w:t> писатель, автор  “Wiedzmina”</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22" w:tgtFrame="_blank" w:history="1">
        <w:r>
          <w:rPr>
            <w:rStyle w:val="Hyperlink"/>
            <w:rFonts w:ascii="Tahoma" w:hAnsi="Tahoma" w:cs="Tahoma"/>
            <w:color w:val="222222"/>
            <w:bdr w:val="none" w:sz="0" w:space="0" w:color="auto" w:frame="1"/>
          </w:rPr>
          <w:t>Krzysztof Zanussi</w:t>
        </w:r>
      </w:hyperlink>
      <w:r>
        <w:rPr>
          <w:rFonts w:ascii="Tahoma" w:hAnsi="Tahoma" w:cs="Tahoma"/>
          <w:color w:val="222222"/>
        </w:rPr>
        <w:t> Режиссер</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23" w:tgtFrame="_blank" w:history="1">
        <w:r>
          <w:rPr>
            <w:rStyle w:val="Hyperlink"/>
            <w:rFonts w:ascii="Tahoma" w:hAnsi="Tahoma" w:cs="Tahoma"/>
            <w:color w:val="222222"/>
            <w:bdr w:val="none" w:sz="0" w:space="0" w:color="auto" w:frame="1"/>
          </w:rPr>
          <w:t>Izabella Scorupco</w:t>
        </w:r>
      </w:hyperlink>
      <w:r>
        <w:rPr>
          <w:rFonts w:ascii="Tahoma" w:hAnsi="Tahoma" w:cs="Tahoma"/>
          <w:color w:val="222222"/>
        </w:rPr>
        <w:t> актриса, снималась в «Огнем и мечём»</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24" w:tgtFrame="_blank" w:history="1">
        <w:r>
          <w:rPr>
            <w:rStyle w:val="Hyperlink"/>
            <w:rFonts w:ascii="Tahoma" w:hAnsi="Tahoma" w:cs="Tahoma"/>
            <w:color w:val="222222"/>
            <w:bdr w:val="none" w:sz="0" w:space="0" w:color="auto" w:frame="1"/>
          </w:rPr>
          <w:t>Janusz Leon Wiśniewski</w:t>
        </w:r>
      </w:hyperlink>
      <w:r>
        <w:rPr>
          <w:rFonts w:ascii="Tahoma" w:hAnsi="Tahoma" w:cs="Tahoma"/>
          <w:color w:val="222222"/>
        </w:rPr>
        <w:t> писатель</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25" w:tgtFrame="_blank" w:history="1">
        <w:r>
          <w:rPr>
            <w:rStyle w:val="Hyperlink"/>
            <w:rFonts w:ascii="Tahoma" w:hAnsi="Tahoma" w:cs="Tahoma"/>
            <w:color w:val="222222"/>
            <w:bdr w:val="none" w:sz="0" w:space="0" w:color="auto" w:frame="1"/>
          </w:rPr>
          <w:t>Jacek Żakowski</w:t>
        </w:r>
      </w:hyperlink>
      <w:r>
        <w:rPr>
          <w:rFonts w:ascii="Tahoma" w:hAnsi="Tahoma" w:cs="Tahoma"/>
          <w:color w:val="222222"/>
        </w:rPr>
        <w:t> публіцист, автор и ведущий телепрограмм</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26" w:tgtFrame="_blank" w:history="1">
        <w:r>
          <w:rPr>
            <w:rStyle w:val="Hyperlink"/>
            <w:rFonts w:ascii="Tahoma" w:hAnsi="Tahoma" w:cs="Tahoma"/>
            <w:color w:val="222222"/>
            <w:bdr w:val="none" w:sz="0" w:space="0" w:color="auto" w:frame="1"/>
          </w:rPr>
          <w:t>Tomasz Gollob</w:t>
        </w:r>
      </w:hyperlink>
      <w:r>
        <w:rPr>
          <w:rStyle w:val="apple-converted-space"/>
          <w:rFonts w:ascii="Tahoma" w:hAnsi="Tahoma" w:cs="Tahoma"/>
          <w:color w:val="222222"/>
        </w:rPr>
        <w:t> </w:t>
      </w:r>
      <w:r>
        <w:rPr>
          <w:rFonts w:ascii="Tahoma" w:hAnsi="Tahoma" w:cs="Tahoma"/>
          <w:color w:val="222222"/>
        </w:rPr>
        <w:t>мотогонщик (żużlowiec)</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27" w:tgtFrame="_blank" w:history="1">
        <w:r>
          <w:rPr>
            <w:rStyle w:val="Hyperlink"/>
            <w:rFonts w:ascii="Tahoma" w:hAnsi="Tahoma" w:cs="Tahoma"/>
            <w:color w:val="222222"/>
            <w:bdr w:val="none" w:sz="0" w:space="0" w:color="auto" w:frame="1"/>
          </w:rPr>
          <w:t>Justyna Kowalczyk</w:t>
        </w:r>
      </w:hyperlink>
      <w:r>
        <w:rPr>
          <w:rStyle w:val="apple-converted-space"/>
          <w:rFonts w:ascii="Tahoma" w:hAnsi="Tahoma" w:cs="Tahoma"/>
          <w:color w:val="222222"/>
        </w:rPr>
        <w:t> </w:t>
      </w:r>
      <w:r>
        <w:rPr>
          <w:rFonts w:ascii="Tahoma" w:hAnsi="Tahoma" w:cs="Tahoma"/>
          <w:color w:val="222222"/>
        </w:rPr>
        <w:t>лыжница.</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28" w:tgtFrame="_blank" w:history="1">
        <w:r>
          <w:rPr>
            <w:rStyle w:val="Hyperlink"/>
            <w:rFonts w:ascii="Tahoma" w:hAnsi="Tahoma" w:cs="Tahoma"/>
            <w:color w:val="222222"/>
            <w:bdr w:val="none" w:sz="0" w:space="0" w:color="auto" w:frame="1"/>
          </w:rPr>
          <w:t>Patryk Vega</w:t>
        </w:r>
      </w:hyperlink>
      <w:r>
        <w:rPr>
          <w:rStyle w:val="apple-converted-space"/>
          <w:rFonts w:ascii="Tahoma" w:hAnsi="Tahoma" w:cs="Tahoma"/>
          <w:color w:val="222222"/>
        </w:rPr>
        <w:t> </w:t>
      </w:r>
      <w:r>
        <w:rPr>
          <w:rFonts w:ascii="Tahoma" w:hAnsi="Tahoma" w:cs="Tahoma"/>
          <w:color w:val="222222"/>
        </w:rPr>
        <w:t>режисер, сценарист</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29" w:tgtFrame="_blank" w:history="1">
        <w:r>
          <w:rPr>
            <w:rStyle w:val="Hyperlink"/>
            <w:rFonts w:ascii="Tahoma" w:hAnsi="Tahoma" w:cs="Tahoma"/>
            <w:color w:val="222222"/>
            <w:bdr w:val="none" w:sz="0" w:space="0" w:color="auto" w:frame="1"/>
          </w:rPr>
          <w:t>Marek Wróbel</w:t>
        </w:r>
      </w:hyperlink>
      <w:r>
        <w:rPr>
          <w:rStyle w:val="apple-converted-space"/>
          <w:rFonts w:ascii="Tahoma" w:hAnsi="Tahoma" w:cs="Tahoma"/>
          <w:color w:val="222222"/>
        </w:rPr>
        <w:t> </w:t>
      </w:r>
      <w:r>
        <w:rPr>
          <w:rFonts w:ascii="Tahoma" w:hAnsi="Tahoma" w:cs="Tahoma"/>
          <w:color w:val="222222"/>
        </w:rPr>
        <w:t>художник</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30" w:tgtFrame="_blank" w:history="1">
        <w:r>
          <w:rPr>
            <w:rStyle w:val="Hyperlink"/>
            <w:rFonts w:ascii="Tahoma" w:hAnsi="Tahoma" w:cs="Tahoma"/>
            <w:color w:val="222222"/>
            <w:bdr w:val="none" w:sz="0" w:space="0" w:color="auto" w:frame="1"/>
          </w:rPr>
          <w:t>Sonia Bohosiewicz</w:t>
        </w:r>
      </w:hyperlink>
      <w:r>
        <w:rPr>
          <w:rStyle w:val="apple-converted-space"/>
          <w:rFonts w:ascii="Tahoma" w:hAnsi="Tahoma" w:cs="Tahoma"/>
          <w:color w:val="222222"/>
        </w:rPr>
        <w:t> </w:t>
      </w:r>
      <w:r>
        <w:rPr>
          <w:rFonts w:ascii="Tahoma" w:hAnsi="Tahoma" w:cs="Tahoma"/>
          <w:color w:val="222222"/>
        </w:rPr>
        <w:t>– актриса.</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31" w:tgtFrame="_blank" w:history="1">
        <w:r>
          <w:rPr>
            <w:rStyle w:val="Hyperlink"/>
            <w:rFonts w:ascii="Tahoma" w:hAnsi="Tahoma" w:cs="Tahoma"/>
            <w:color w:val="222222"/>
            <w:bdr w:val="none" w:sz="0" w:space="0" w:color="auto" w:frame="1"/>
          </w:rPr>
          <w:t>Jacek Sroka</w:t>
        </w:r>
      </w:hyperlink>
      <w:r>
        <w:rPr>
          <w:rStyle w:val="apple-converted-space"/>
          <w:rFonts w:ascii="Tahoma" w:hAnsi="Tahoma" w:cs="Tahoma"/>
          <w:color w:val="222222"/>
        </w:rPr>
        <w:t> </w:t>
      </w:r>
      <w:r>
        <w:rPr>
          <w:rFonts w:ascii="Tahoma" w:hAnsi="Tahoma" w:cs="Tahoma"/>
          <w:color w:val="222222"/>
        </w:rPr>
        <w:t>художник</w:t>
      </w:r>
    </w:p>
    <w:p w:rsidR="00363F80" w:rsidRDefault="00363F80" w:rsidP="00A97E34">
      <w:pPr>
        <w:numPr>
          <w:ilvl w:val="0"/>
          <w:numId w:val="11"/>
        </w:numPr>
        <w:shd w:val="clear" w:color="auto" w:fill="FFFFFF"/>
        <w:spacing w:after="0" w:line="304" w:lineRule="atLeast"/>
        <w:ind w:left="679"/>
        <w:textAlignment w:val="baseline"/>
        <w:rPr>
          <w:rFonts w:ascii="Tahoma" w:hAnsi="Tahoma" w:cs="Tahoma"/>
          <w:color w:val="222222"/>
        </w:rPr>
      </w:pPr>
      <w:hyperlink r:id="rId32" w:tgtFrame="_blank" w:history="1">
        <w:r>
          <w:rPr>
            <w:rStyle w:val="Hyperlink"/>
            <w:rFonts w:ascii="Tahoma" w:hAnsi="Tahoma" w:cs="Tahoma"/>
            <w:color w:val="222222"/>
            <w:bdr w:val="none" w:sz="0" w:space="0" w:color="auto" w:frame="1"/>
          </w:rPr>
          <w:t>Edyta Piecha</w:t>
        </w:r>
      </w:hyperlink>
      <w:r>
        <w:rPr>
          <w:rFonts w:ascii="Tahoma" w:hAnsi="Tahoma" w:cs="Tahoma"/>
          <w:color w:val="222222"/>
        </w:rPr>
        <w:t> piosenkarka polskiego pochodzenia.</w:t>
      </w:r>
    </w:p>
    <w:p w:rsidR="00363F80" w:rsidRDefault="00363F80" w:rsidP="008B66C7">
      <w:pPr>
        <w:rPr>
          <w:rFonts w:ascii="Times New Roman" w:hAnsi="Times New Roman" w:cs="Times New Roman"/>
          <w:sz w:val="28"/>
          <w:szCs w:val="28"/>
        </w:rPr>
      </w:pPr>
    </w:p>
    <w:p w:rsidR="00363F80" w:rsidRPr="00B0121A" w:rsidRDefault="00363F80" w:rsidP="008B66C7">
      <w:pPr>
        <w:rPr>
          <w:rFonts w:ascii="Times New Roman" w:hAnsi="Times New Roman" w:cs="Times New Roman"/>
          <w:b/>
          <w:sz w:val="28"/>
          <w:szCs w:val="28"/>
          <w:u w:val="single"/>
        </w:rPr>
      </w:pPr>
      <w:r>
        <w:rPr>
          <w:rFonts w:ascii="Times New Roman" w:hAnsi="Times New Roman" w:cs="Times New Roman"/>
          <w:b/>
          <w:sz w:val="28"/>
          <w:szCs w:val="28"/>
          <w:u w:val="single"/>
        </w:rPr>
        <w:t xml:space="preserve">56. </w:t>
      </w:r>
      <w:r w:rsidRPr="001B49C4">
        <w:rPr>
          <w:rFonts w:ascii="Times New Roman" w:hAnsi="Times New Roman" w:cs="Times New Roman"/>
          <w:b/>
          <w:sz w:val="28"/>
          <w:szCs w:val="28"/>
          <w:u w:val="single"/>
        </w:rPr>
        <w:t>Что такое Вигилия</w:t>
      </w:r>
      <w:r>
        <w:rPr>
          <w:rFonts w:ascii="Times New Roman" w:hAnsi="Times New Roman" w:cs="Times New Roman"/>
          <w:b/>
          <w:sz w:val="28"/>
          <w:szCs w:val="28"/>
          <w:u w:val="single"/>
        </w:rPr>
        <w:t xml:space="preserve"> и оплатки – </w:t>
      </w:r>
      <w:r w:rsidRPr="00B0121A">
        <w:rPr>
          <w:rFonts w:ascii="Times New Roman" w:hAnsi="Times New Roman" w:cs="Times New Roman"/>
          <w:b/>
          <w:sz w:val="28"/>
          <w:szCs w:val="28"/>
          <w:u w:val="single"/>
        </w:rPr>
        <w:t>Co to jest Wigilia i płatności</w:t>
      </w:r>
      <w:r>
        <w:rPr>
          <w:rFonts w:ascii="Times New Roman" w:hAnsi="Times New Roman" w:cs="Times New Roman"/>
          <w:b/>
          <w:sz w:val="28"/>
          <w:szCs w:val="28"/>
          <w:u w:val="single"/>
        </w:rPr>
        <w:t>?</w:t>
      </w:r>
    </w:p>
    <w:p w:rsidR="00363F80" w:rsidRPr="001B49C4" w:rsidRDefault="00363F80" w:rsidP="001B49C4">
      <w:pPr>
        <w:rPr>
          <w:rFonts w:ascii="Times New Roman" w:hAnsi="Times New Roman" w:cs="Times New Roman"/>
          <w:sz w:val="28"/>
          <w:szCs w:val="28"/>
        </w:rPr>
      </w:pPr>
      <w:r w:rsidRPr="001B49C4">
        <w:rPr>
          <w:rFonts w:ascii="Times New Roman" w:hAnsi="Times New Roman" w:cs="Times New Roman"/>
          <w:sz w:val="28"/>
          <w:szCs w:val="28"/>
        </w:rPr>
        <w:t>Ответ:</w:t>
      </w:r>
      <w:r>
        <w:rPr>
          <w:rFonts w:ascii="Times New Roman" w:hAnsi="Times New Roman" w:cs="Times New Roman"/>
          <w:sz w:val="28"/>
          <w:szCs w:val="28"/>
        </w:rPr>
        <w:t xml:space="preserve"> </w:t>
      </w:r>
      <w:r w:rsidRPr="001B49C4">
        <w:rPr>
          <w:rFonts w:ascii="Times New Roman" w:hAnsi="Times New Roman" w:cs="Times New Roman"/>
          <w:sz w:val="28"/>
          <w:szCs w:val="28"/>
        </w:rPr>
        <w:t>24 декабря - канун Рождества, таинственный и ожидаемый день, в Польше называется Вигилия (Сочельник). Он обычно полон хлопот, приготовлений и приятных забот в кругу семьи.</w:t>
      </w:r>
    </w:p>
    <w:p w:rsidR="00363F80" w:rsidRPr="00086DB2" w:rsidRDefault="00363F80" w:rsidP="001B49C4">
      <w:pPr>
        <w:rPr>
          <w:rFonts w:ascii="Times New Roman" w:hAnsi="Times New Roman" w:cs="Times New Roman"/>
          <w:sz w:val="28"/>
          <w:szCs w:val="28"/>
        </w:rPr>
      </w:pPr>
      <w:r w:rsidRPr="001B49C4">
        <w:rPr>
          <w:rFonts w:ascii="Times New Roman" w:hAnsi="Times New Roman" w:cs="Times New Roman"/>
          <w:sz w:val="28"/>
          <w:szCs w:val="28"/>
        </w:rPr>
        <w:t>В польской традиции Вигилия прочно вошла только в XVIII веке, как вечер кануна Рождества, предвещающий самый торжественный вечер года. Вигилия - день прощения, согласия и любви. К слову, далеко не все христианские народы уделяют столько внимания именно предрождественскому вечеру, но в Польше - это особенное время.</w:t>
      </w:r>
      <w:r>
        <w:rPr>
          <w:rFonts w:ascii="Times New Roman" w:hAnsi="Times New Roman" w:cs="Times New Roman"/>
          <w:sz w:val="28"/>
          <w:szCs w:val="28"/>
          <w:lang w:val="en-US"/>
        </w:rPr>
        <w:t xml:space="preserve"> C</w:t>
      </w:r>
      <w:r w:rsidRPr="00086DB2">
        <w:rPr>
          <w:rFonts w:ascii="Times New Roman" w:hAnsi="Times New Roman" w:cs="Times New Roman"/>
          <w:sz w:val="28"/>
          <w:szCs w:val="28"/>
        </w:rPr>
        <w:t xml:space="preserve">емья собирается за праздничной трапезой, обмениваются пожеланиями, угощаются </w:t>
      </w:r>
      <w:r w:rsidRPr="00086DB2">
        <w:rPr>
          <w:rFonts w:ascii="Times New Roman" w:hAnsi="Times New Roman" w:cs="Times New Roman"/>
          <w:b/>
          <w:sz w:val="28"/>
          <w:szCs w:val="28"/>
        </w:rPr>
        <w:t>оплатками</w:t>
      </w:r>
      <w:r w:rsidRPr="00086DB2">
        <w:rPr>
          <w:rFonts w:ascii="Times New Roman" w:hAnsi="Times New Roman" w:cs="Times New Roman"/>
          <w:sz w:val="28"/>
          <w:szCs w:val="28"/>
        </w:rPr>
        <w:t xml:space="preserve"> – специальным традиционным пресным хлебом с изображениями на религиозную тематику.</w:t>
      </w:r>
    </w:p>
    <w:p w:rsidR="00363F80" w:rsidRPr="00086DB2" w:rsidRDefault="00363F80" w:rsidP="00086DB2">
      <w:pPr>
        <w:rPr>
          <w:rFonts w:ascii="Times New Roman" w:hAnsi="Times New Roman" w:cs="Times New Roman"/>
          <w:sz w:val="28"/>
          <w:szCs w:val="28"/>
        </w:rPr>
      </w:pPr>
      <w:r w:rsidRPr="00086DB2">
        <w:rPr>
          <w:rFonts w:ascii="Times New Roman" w:hAnsi="Times New Roman" w:cs="Times New Roman"/>
          <w:sz w:val="28"/>
          <w:szCs w:val="28"/>
        </w:rPr>
        <w:t xml:space="preserve">24 grudnia - Wigilia, tajemniczy i przewidywany dzień, w Polsce nosi nazwę Vigilia (Wigilia). Zazwyczaj jest pełen kłopotów, przygotowań i </w:t>
      </w:r>
      <w:r>
        <w:rPr>
          <w:rFonts w:ascii="Times New Roman" w:hAnsi="Times New Roman" w:cs="Times New Roman"/>
          <w:sz w:val="28"/>
          <w:szCs w:val="28"/>
        </w:rPr>
        <w:t>miłych trosk w rodzinnym kręgu.</w:t>
      </w:r>
    </w:p>
    <w:p w:rsidR="00363F80" w:rsidRPr="00086DB2" w:rsidRDefault="00363F80" w:rsidP="00086DB2">
      <w:pPr>
        <w:rPr>
          <w:rFonts w:ascii="Times New Roman" w:hAnsi="Times New Roman" w:cs="Times New Roman"/>
          <w:sz w:val="28"/>
          <w:szCs w:val="28"/>
        </w:rPr>
      </w:pPr>
      <w:r w:rsidRPr="00086DB2">
        <w:rPr>
          <w:rFonts w:ascii="Times New Roman" w:hAnsi="Times New Roman" w:cs="Times New Roman"/>
          <w:sz w:val="28"/>
          <w:szCs w:val="28"/>
        </w:rPr>
        <w:t>W polskiej tradycji Vigilia mocno wkroczyła dopiero w XVIII wieku, jako wieczór Wigilii, zapowiadając najbardziej uroczysty wieczór roku. Vigilia jest dniem przebaczenia, zgody i miłości. Nawiasem mówiąc, nie wszystkie narody chrześcijańskie przywiązują tak wielką wagę do przedświątecznego wieczoru, ale w Polsce - to jest szczególny czas.</w:t>
      </w:r>
      <w:r>
        <w:rPr>
          <w:rFonts w:ascii="Times New Roman" w:hAnsi="Times New Roman" w:cs="Times New Roman"/>
          <w:sz w:val="28"/>
          <w:szCs w:val="28"/>
          <w:lang w:val="en-US"/>
        </w:rPr>
        <w:t xml:space="preserve"> R</w:t>
      </w:r>
      <w:r w:rsidRPr="00086DB2">
        <w:rPr>
          <w:rFonts w:ascii="Times New Roman" w:hAnsi="Times New Roman" w:cs="Times New Roman"/>
          <w:sz w:val="28"/>
          <w:szCs w:val="28"/>
        </w:rPr>
        <w:t>odzina zbiera się na świąteczny posiłek, wymienia życzenia, smakołyki z płatnościami - specjalny tradycyjny chleb z religijnymi obrazami.</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ДОПОЛНИТЕЛЬНЫЕ:</w:t>
      </w:r>
    </w:p>
    <w:p w:rsidR="00363F80" w:rsidRPr="007B7D9F" w:rsidRDefault="00363F80" w:rsidP="001E0C78">
      <w:pPr>
        <w:rPr>
          <w:rFonts w:ascii="Times New Roman" w:hAnsi="Times New Roman" w:cs="Times New Roman"/>
          <w:b/>
          <w:sz w:val="28"/>
          <w:szCs w:val="28"/>
          <w:u w:val="single"/>
        </w:rPr>
      </w:pPr>
      <w:r>
        <w:rPr>
          <w:rFonts w:ascii="Times New Roman" w:hAnsi="Times New Roman" w:cs="Times New Roman"/>
          <w:b/>
          <w:sz w:val="28"/>
          <w:szCs w:val="28"/>
          <w:u w:val="single"/>
        </w:rPr>
        <w:t>53</w:t>
      </w:r>
      <w:r w:rsidRPr="007B7D9F">
        <w:rPr>
          <w:rFonts w:ascii="Times New Roman" w:hAnsi="Times New Roman" w:cs="Times New Roman"/>
          <w:b/>
          <w:sz w:val="28"/>
          <w:szCs w:val="28"/>
          <w:u w:val="single"/>
        </w:rPr>
        <w:t>. Какие два куплета содержат оригинальный текст гимна? – Jakie dwa wiersze zawierają oryginalny tekst hymnu? </w:t>
      </w:r>
    </w:p>
    <w:tbl>
      <w:tblPr>
        <w:tblW w:w="0" w:type="auto"/>
        <w:tblCellSpacing w:w="15" w:type="dxa"/>
        <w:tblInd w:w="-13" w:type="dxa"/>
        <w:tblCellMar>
          <w:top w:w="15" w:type="dxa"/>
          <w:left w:w="15" w:type="dxa"/>
          <w:bottom w:w="15" w:type="dxa"/>
          <w:right w:w="15" w:type="dxa"/>
        </w:tblCellMar>
        <w:tblLook w:val="00A0"/>
      </w:tblPr>
      <w:tblGrid>
        <w:gridCol w:w="3254"/>
        <w:gridCol w:w="5371"/>
      </w:tblGrid>
      <w:tr w:rsidR="00363F80" w:rsidRPr="005711FA" w:rsidTr="009F081B">
        <w:trPr>
          <w:tblCellSpacing w:w="15" w:type="dxa"/>
        </w:trPr>
        <w:tc>
          <w:tcPr>
            <w:tcW w:w="0" w:type="auto"/>
            <w:vAlign w:val="center"/>
          </w:tcPr>
          <w:p w:rsidR="00363F80" w:rsidRPr="005711FA" w:rsidRDefault="00363F80" w:rsidP="009F081B">
            <w:pPr>
              <w:rPr>
                <w:rFonts w:ascii="Times New Roman" w:hAnsi="Times New Roman" w:cs="Times New Roman"/>
                <w:sz w:val="24"/>
                <w:szCs w:val="24"/>
              </w:rPr>
            </w:pPr>
            <w:r w:rsidRPr="005711FA">
              <w:rPr>
                <w:rFonts w:ascii="Times New Roman" w:hAnsi="Times New Roman" w:cs="Times New Roman"/>
                <w:sz w:val="24"/>
                <w:szCs w:val="24"/>
              </w:rPr>
              <w:t>Niemiec, Moskal nie osiędzie,</w:t>
            </w:r>
            <w:r w:rsidRPr="005711FA">
              <w:rPr>
                <w:rFonts w:ascii="Times New Roman" w:hAnsi="Times New Roman" w:cs="Times New Roman"/>
                <w:sz w:val="24"/>
                <w:szCs w:val="24"/>
              </w:rPr>
              <w:br/>
              <w:t>Gdy jąwszy pałasza</w:t>
            </w:r>
            <w:r w:rsidRPr="005711FA">
              <w:rPr>
                <w:rFonts w:ascii="Times New Roman" w:hAnsi="Times New Roman" w:cs="Times New Roman"/>
                <w:sz w:val="24"/>
                <w:szCs w:val="24"/>
              </w:rPr>
              <w:br/>
              <w:t>Hasłem wszystkich zgoda będzie</w:t>
            </w:r>
            <w:r w:rsidRPr="005711FA">
              <w:rPr>
                <w:rFonts w:ascii="Times New Roman" w:hAnsi="Times New Roman" w:cs="Times New Roman"/>
                <w:sz w:val="24"/>
                <w:szCs w:val="24"/>
              </w:rPr>
              <w:br/>
              <w:t>I Ojczyzna nasza</w:t>
            </w:r>
            <w:r w:rsidRPr="005711FA">
              <w:rPr>
                <w:rFonts w:ascii="Times New Roman" w:hAnsi="Times New Roman" w:cs="Times New Roman"/>
                <w:sz w:val="24"/>
                <w:szCs w:val="24"/>
              </w:rPr>
              <w:br/>
              <w:t>  </w:t>
            </w:r>
            <w:r w:rsidRPr="005711FA">
              <w:rPr>
                <w:rFonts w:ascii="Times New Roman" w:hAnsi="Times New Roman" w:cs="Times New Roman"/>
                <w:sz w:val="24"/>
                <w:szCs w:val="24"/>
              </w:rPr>
              <w:br/>
              <w:t>Marsz, marsz, Dąbrowski… </w:t>
            </w:r>
            <w:r w:rsidRPr="005711FA">
              <w:rPr>
                <w:rFonts w:ascii="Times New Roman" w:hAnsi="Times New Roman" w:cs="Times New Roman"/>
                <w:sz w:val="24"/>
                <w:szCs w:val="24"/>
              </w:rPr>
              <w:br/>
              <w:t>  </w:t>
            </w:r>
            <w:r w:rsidRPr="005711FA">
              <w:rPr>
                <w:rFonts w:ascii="Times New Roman" w:hAnsi="Times New Roman" w:cs="Times New Roman"/>
                <w:sz w:val="24"/>
                <w:szCs w:val="24"/>
              </w:rPr>
              <w:br/>
              <w:t>Na to wszystkich jedne głosy</w:t>
            </w:r>
            <w:r w:rsidRPr="005711FA">
              <w:rPr>
                <w:rFonts w:ascii="Times New Roman" w:hAnsi="Times New Roman" w:cs="Times New Roman"/>
                <w:sz w:val="24"/>
                <w:szCs w:val="24"/>
              </w:rPr>
              <w:br/>
              <w:t>Dosyć tej niewoli!</w:t>
            </w:r>
            <w:r w:rsidRPr="005711FA">
              <w:rPr>
                <w:rFonts w:ascii="Times New Roman" w:hAnsi="Times New Roman" w:cs="Times New Roman"/>
                <w:sz w:val="24"/>
                <w:szCs w:val="24"/>
              </w:rPr>
              <w:br/>
              <w:t>Mamy Racławickie kosy</w:t>
            </w:r>
            <w:r w:rsidRPr="005711FA">
              <w:rPr>
                <w:rFonts w:ascii="Times New Roman" w:hAnsi="Times New Roman" w:cs="Times New Roman"/>
                <w:sz w:val="24"/>
                <w:szCs w:val="24"/>
              </w:rPr>
              <w:br/>
              <w:t>Kościuszkę, Bóg pozwoli.</w:t>
            </w:r>
            <w:r w:rsidRPr="005711FA">
              <w:rPr>
                <w:rFonts w:ascii="Times New Roman" w:hAnsi="Times New Roman" w:cs="Times New Roman"/>
                <w:sz w:val="24"/>
                <w:szCs w:val="24"/>
              </w:rPr>
              <w:br/>
              <w:t>  </w:t>
            </w:r>
            <w:r w:rsidRPr="005711FA">
              <w:rPr>
                <w:rFonts w:ascii="Times New Roman" w:hAnsi="Times New Roman" w:cs="Times New Roman"/>
                <w:sz w:val="24"/>
                <w:szCs w:val="24"/>
              </w:rPr>
              <w:br/>
              <w:t>Marsz, marsz, Dąbrowski…</w:t>
            </w:r>
          </w:p>
        </w:tc>
        <w:tc>
          <w:tcPr>
            <w:tcW w:w="0" w:type="auto"/>
            <w:vAlign w:val="center"/>
          </w:tcPr>
          <w:p w:rsidR="00363F80" w:rsidRPr="005711FA" w:rsidRDefault="00363F80" w:rsidP="009F081B">
            <w:pPr>
              <w:rPr>
                <w:rFonts w:ascii="Times New Roman" w:hAnsi="Times New Roman" w:cs="Times New Roman"/>
                <w:sz w:val="24"/>
                <w:szCs w:val="24"/>
              </w:rPr>
            </w:pPr>
            <w:r w:rsidRPr="005711FA">
              <w:rPr>
                <w:rFonts w:ascii="Times New Roman" w:hAnsi="Times New Roman" w:cs="Times New Roman"/>
                <w:sz w:val="24"/>
                <w:szCs w:val="24"/>
              </w:rPr>
              <w:t>Не селиться [в краю нашем] ни немцу, ни москалю,</w:t>
            </w:r>
            <w:r w:rsidRPr="005711FA">
              <w:rPr>
                <w:rFonts w:ascii="Times New Roman" w:hAnsi="Times New Roman" w:cs="Times New Roman"/>
                <w:sz w:val="24"/>
                <w:szCs w:val="24"/>
              </w:rPr>
              <w:br/>
              <w:t>Коль, под сенью палашей,</w:t>
            </w:r>
            <w:r w:rsidRPr="005711FA">
              <w:rPr>
                <w:rFonts w:ascii="Times New Roman" w:hAnsi="Times New Roman" w:cs="Times New Roman"/>
                <w:sz w:val="24"/>
                <w:szCs w:val="24"/>
              </w:rPr>
              <w:br/>
              <w:t>Нашим кличем станут согласие</w:t>
            </w:r>
            <w:r w:rsidRPr="005711FA">
              <w:rPr>
                <w:rFonts w:ascii="Times New Roman" w:hAnsi="Times New Roman" w:cs="Times New Roman"/>
                <w:sz w:val="24"/>
                <w:szCs w:val="24"/>
              </w:rPr>
              <w:br/>
              <w:t>И наша Отчизна</w:t>
            </w:r>
            <w:r w:rsidRPr="005711FA">
              <w:rPr>
                <w:rFonts w:ascii="Times New Roman" w:hAnsi="Times New Roman" w:cs="Times New Roman"/>
                <w:sz w:val="24"/>
                <w:szCs w:val="24"/>
              </w:rPr>
              <w:br/>
              <w:t>  </w:t>
            </w:r>
            <w:r w:rsidRPr="005711FA">
              <w:rPr>
                <w:rFonts w:ascii="Times New Roman" w:hAnsi="Times New Roman" w:cs="Times New Roman"/>
                <w:sz w:val="24"/>
                <w:szCs w:val="24"/>
              </w:rPr>
              <w:br/>
              <w:t>Марш, марш, Домбровский.</w:t>
            </w:r>
            <w:r w:rsidRPr="005711FA">
              <w:rPr>
                <w:rFonts w:ascii="Times New Roman" w:hAnsi="Times New Roman" w:cs="Times New Roman"/>
                <w:sz w:val="24"/>
                <w:szCs w:val="24"/>
              </w:rPr>
              <w:br/>
              <w:t>  </w:t>
            </w:r>
            <w:r w:rsidRPr="005711FA">
              <w:rPr>
                <w:rFonts w:ascii="Times New Roman" w:hAnsi="Times New Roman" w:cs="Times New Roman"/>
                <w:sz w:val="24"/>
                <w:szCs w:val="24"/>
              </w:rPr>
              <w:br/>
              <w:t>И сольются наши голоса в один:</w:t>
            </w:r>
            <w:r w:rsidRPr="005711FA">
              <w:rPr>
                <w:rFonts w:ascii="Times New Roman" w:hAnsi="Times New Roman" w:cs="Times New Roman"/>
                <w:sz w:val="24"/>
                <w:szCs w:val="24"/>
              </w:rPr>
              <w:br/>
              <w:t>Конец неволе!</w:t>
            </w:r>
            <w:r w:rsidRPr="005711FA">
              <w:rPr>
                <w:rFonts w:ascii="Times New Roman" w:hAnsi="Times New Roman" w:cs="Times New Roman"/>
                <w:sz w:val="24"/>
                <w:szCs w:val="24"/>
              </w:rPr>
              <w:br/>
              <w:t>Есть у нас косы рацлавицкие,</w:t>
            </w:r>
            <w:r w:rsidRPr="005711FA">
              <w:rPr>
                <w:rFonts w:ascii="Times New Roman" w:hAnsi="Times New Roman" w:cs="Times New Roman"/>
                <w:sz w:val="24"/>
                <w:szCs w:val="24"/>
              </w:rPr>
              <w:br/>
              <w:t>С нами Костюшко, и Бог нам поможет".</w:t>
            </w:r>
            <w:r w:rsidRPr="005711FA">
              <w:rPr>
                <w:rFonts w:ascii="Times New Roman" w:hAnsi="Times New Roman" w:cs="Times New Roman"/>
                <w:sz w:val="24"/>
                <w:szCs w:val="24"/>
              </w:rPr>
              <w:br/>
              <w:t>  </w:t>
            </w:r>
            <w:r w:rsidRPr="005711FA">
              <w:rPr>
                <w:rFonts w:ascii="Times New Roman" w:hAnsi="Times New Roman" w:cs="Times New Roman"/>
                <w:sz w:val="24"/>
                <w:szCs w:val="24"/>
              </w:rPr>
              <w:br/>
              <w:t>Марш, марш, Домбровский.</w:t>
            </w:r>
          </w:p>
        </w:tc>
      </w:tr>
    </w:tbl>
    <w:p w:rsidR="00363F80" w:rsidRDefault="00363F80" w:rsidP="008B66C7">
      <w:pPr>
        <w:rPr>
          <w:rFonts w:ascii="Times New Roman" w:hAnsi="Times New Roman" w:cs="Times New Roman"/>
          <w:sz w:val="28"/>
          <w:szCs w:val="28"/>
        </w:rPr>
      </w:pPr>
    </w:p>
    <w:p w:rsidR="00363F80" w:rsidRPr="0004485E" w:rsidRDefault="00363F80" w:rsidP="001E0C78">
      <w:pPr>
        <w:rPr>
          <w:rFonts w:ascii="Times New Roman" w:hAnsi="Times New Roman" w:cs="Times New Roman"/>
          <w:b/>
          <w:sz w:val="28"/>
          <w:szCs w:val="28"/>
        </w:rPr>
      </w:pPr>
      <w:r w:rsidRPr="0004485E">
        <w:rPr>
          <w:rFonts w:ascii="Times New Roman" w:hAnsi="Times New Roman" w:cs="Times New Roman"/>
          <w:b/>
          <w:sz w:val="28"/>
          <w:szCs w:val="28"/>
          <w:u w:val="single"/>
        </w:rPr>
        <w:t>5</w:t>
      </w:r>
      <w:r>
        <w:rPr>
          <w:rFonts w:ascii="Times New Roman" w:hAnsi="Times New Roman" w:cs="Times New Roman"/>
          <w:b/>
          <w:sz w:val="28"/>
          <w:szCs w:val="28"/>
          <w:u w:val="single"/>
        </w:rPr>
        <w:t>4</w:t>
      </w:r>
      <w:r w:rsidRPr="0004485E">
        <w:rPr>
          <w:rFonts w:ascii="Times New Roman" w:hAnsi="Times New Roman" w:cs="Times New Roman"/>
          <w:b/>
          <w:sz w:val="28"/>
          <w:szCs w:val="28"/>
          <w:u w:val="single"/>
        </w:rPr>
        <w:t>. Кто такой Домбровский? – Kto taki Dąbrowskie? </w:t>
      </w:r>
    </w:p>
    <w:p w:rsidR="00363F80" w:rsidRPr="008B66C7"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После третьего раздела Польши, потеря Польшей независимости, после поражения в борьбе за независимость Польши, восстания Костюшко в 1794 году, была эмиграция солдат и офицеров польских, главным образом в Францию и Италию.</w:t>
      </w:r>
      <w:r w:rsidRPr="008B66C7">
        <w:rPr>
          <w:rFonts w:ascii="Times New Roman" w:hAnsi="Times New Roman" w:cs="Times New Roman"/>
          <w:sz w:val="28"/>
          <w:szCs w:val="28"/>
        </w:rPr>
        <w:br/>
        <w:t>Польским легионом в Италии была польская армия, созданная за рубежом, эмигрировавшие в 1797 году польским солдатами.</w:t>
      </w:r>
      <w:r w:rsidRPr="008B66C7">
        <w:rPr>
          <w:rFonts w:ascii="Times New Roman" w:hAnsi="Times New Roman" w:cs="Times New Roman"/>
          <w:sz w:val="28"/>
          <w:szCs w:val="28"/>
        </w:rPr>
        <w:br/>
        <w:t xml:space="preserve">В соответствии с Наполеоном, </w:t>
      </w:r>
      <w:r w:rsidRPr="007B7D9F">
        <w:rPr>
          <w:rFonts w:ascii="Times New Roman" w:hAnsi="Times New Roman" w:cs="Times New Roman"/>
          <w:b/>
          <w:sz w:val="28"/>
          <w:szCs w:val="28"/>
        </w:rPr>
        <w:t>генерал Ян Генрик Домбровский (создатель польских легионов)</w:t>
      </w:r>
      <w:r w:rsidRPr="008B66C7">
        <w:rPr>
          <w:rFonts w:ascii="Times New Roman" w:hAnsi="Times New Roman" w:cs="Times New Roman"/>
          <w:sz w:val="28"/>
          <w:szCs w:val="28"/>
        </w:rPr>
        <w:t xml:space="preserve"> 9 января 1797 подписал соглашение с правительством Республики Ломбардия о создании в Ломбардии (северная Италия) Польских Легионов.</w:t>
      </w:r>
      <w:r w:rsidRPr="008B66C7">
        <w:rPr>
          <w:rFonts w:ascii="Times New Roman" w:hAnsi="Times New Roman" w:cs="Times New Roman"/>
          <w:sz w:val="28"/>
          <w:szCs w:val="28"/>
        </w:rPr>
        <w:br/>
        <w:t>Соавторы легионы были известны борцы за независимость с конца восемнадцатого века: генерал Кароль Князевич и политик, поэт и солдат: Джозеф Выбицки.</w:t>
      </w:r>
      <w:r w:rsidRPr="008B66C7">
        <w:rPr>
          <w:rFonts w:ascii="Times New Roman" w:hAnsi="Times New Roman" w:cs="Times New Roman"/>
          <w:sz w:val="28"/>
          <w:szCs w:val="28"/>
        </w:rPr>
        <w:br/>
        <w:t>Символ веры в независимость в 1797 году стала песня, написанная Джозефом Выбицким, которая также называется «Мазурка Домбровского» (мелодия мазурки), которая в ХХ веке (в 1927г.) стала польским национальным гимном.</w:t>
      </w:r>
    </w:p>
    <w:p w:rsidR="00363F80" w:rsidRDefault="00363F80" w:rsidP="001E0C78">
      <w:pPr>
        <w:rPr>
          <w:rFonts w:ascii="Times New Roman" w:hAnsi="Times New Roman" w:cs="Times New Roman"/>
          <w:sz w:val="28"/>
          <w:szCs w:val="28"/>
        </w:rPr>
      </w:pPr>
      <w:r w:rsidRPr="008B66C7">
        <w:rPr>
          <w:rFonts w:ascii="Times New Roman" w:hAnsi="Times New Roman" w:cs="Times New Roman"/>
          <w:sz w:val="28"/>
          <w:szCs w:val="28"/>
        </w:rPr>
        <w:t>Po 3 rozbiorze, utracie niepodległości przez Polskę, po klęsce walk o niepodległość w Polsce:  powstania kościuszkowskiego w 1794, nastąpiła emigracja żołnierzy i oficerów z Polski głownie do Francji i Włoch.</w:t>
      </w:r>
      <w:r w:rsidRPr="008B66C7">
        <w:rPr>
          <w:rFonts w:ascii="Times New Roman" w:hAnsi="Times New Roman" w:cs="Times New Roman"/>
          <w:sz w:val="28"/>
          <w:szCs w:val="28"/>
        </w:rPr>
        <w:br/>
        <w:t>Legiony Polskie we Włoszech  były polskim wojskiem, utworzonym zagranicą, w 1797 roku z emigrujących żołnierzy polskich.</w:t>
      </w:r>
      <w:r>
        <w:rPr>
          <w:rFonts w:ascii="Times New Roman" w:hAnsi="Times New Roman" w:cs="Times New Roman"/>
          <w:sz w:val="28"/>
          <w:szCs w:val="28"/>
        </w:rPr>
        <w:t>5</w:t>
      </w:r>
      <w:r w:rsidRPr="008B66C7">
        <w:rPr>
          <w:rFonts w:ascii="Times New Roman" w:hAnsi="Times New Roman" w:cs="Times New Roman"/>
          <w:sz w:val="28"/>
          <w:szCs w:val="28"/>
        </w:rPr>
        <w:br/>
        <w:t xml:space="preserve">W porozumieniu z  Napoleonem,  </w:t>
      </w:r>
      <w:r w:rsidRPr="007B7D9F">
        <w:rPr>
          <w:rFonts w:ascii="Times New Roman" w:hAnsi="Times New Roman" w:cs="Times New Roman"/>
          <w:b/>
          <w:sz w:val="28"/>
          <w:szCs w:val="28"/>
        </w:rPr>
        <w:t>General Jan Henryk Dąbrowski (twórca Legionów Polskich)</w:t>
      </w:r>
      <w:r w:rsidRPr="008B66C7">
        <w:rPr>
          <w:rFonts w:ascii="Times New Roman" w:hAnsi="Times New Roman" w:cs="Times New Roman"/>
          <w:sz w:val="28"/>
          <w:szCs w:val="28"/>
        </w:rPr>
        <w:t xml:space="preserve"> podpisał 9 stycznia 1797 roku umowę z rządem Republiki Lombardzkiej o stworzeniu w Lombardii (północne Włochy) Legionów Polskich.</w:t>
      </w:r>
      <w:r w:rsidRPr="008B66C7">
        <w:rPr>
          <w:rFonts w:ascii="Times New Roman" w:hAnsi="Times New Roman" w:cs="Times New Roman"/>
          <w:sz w:val="28"/>
          <w:szCs w:val="28"/>
        </w:rPr>
        <w:br/>
        <w:t>Współtwórcami Legionów byli znani uczestnicy walk o niepodległość z końca XVIII wieku:  generał Karol Kniaziewicz i polityk, poeta i żołnierz: Józef Wybicki.</w:t>
      </w:r>
      <w:r w:rsidRPr="008B66C7">
        <w:rPr>
          <w:rFonts w:ascii="Times New Roman" w:hAnsi="Times New Roman" w:cs="Times New Roman"/>
          <w:sz w:val="28"/>
          <w:szCs w:val="28"/>
        </w:rPr>
        <w:br/>
        <w:t>Symbolem wiary w niepodległość stała się w 1797 roku pieśń legionistów napisana przez Józefa Wybickiego, zwana też «Mazurkiem Dąbrowskiego», (melodia mazurka) która w XX wieku (w 1927 roku) została polskim hymnem narodowym</w:t>
      </w:r>
    </w:p>
    <w:p w:rsidR="00363F80" w:rsidRPr="007C2108" w:rsidRDefault="00363F80" w:rsidP="001E0C78">
      <w:pPr>
        <w:rPr>
          <w:rFonts w:ascii="Times New Roman" w:hAnsi="Times New Roman" w:cs="Times New Roman"/>
          <w:b/>
          <w:sz w:val="28"/>
          <w:szCs w:val="28"/>
          <w:u w:val="single"/>
        </w:rPr>
      </w:pPr>
      <w:r w:rsidRPr="007C2108">
        <w:rPr>
          <w:rFonts w:ascii="Times New Roman" w:hAnsi="Times New Roman" w:cs="Times New Roman"/>
          <w:b/>
          <w:sz w:val="28"/>
          <w:szCs w:val="28"/>
        </w:rPr>
        <w:br/>
      </w:r>
      <w:r>
        <w:rPr>
          <w:rFonts w:ascii="Times New Roman" w:hAnsi="Times New Roman" w:cs="Times New Roman"/>
          <w:b/>
          <w:sz w:val="28"/>
          <w:szCs w:val="28"/>
          <w:u w:val="single"/>
        </w:rPr>
        <w:t>55</w:t>
      </w:r>
      <w:r w:rsidRPr="007C2108">
        <w:rPr>
          <w:rFonts w:ascii="Times New Roman" w:hAnsi="Times New Roman" w:cs="Times New Roman"/>
          <w:b/>
          <w:sz w:val="28"/>
          <w:szCs w:val="28"/>
          <w:u w:val="single"/>
        </w:rPr>
        <w:t>. Какой инструмент играет национальный гимн? – Jaki instrument grał hymn?  </w:t>
      </w:r>
    </w:p>
    <w:p w:rsidR="00363F80" w:rsidRDefault="00363F80" w:rsidP="001E0C78">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 xml:space="preserve">Тарабан </w:t>
      </w:r>
      <w:r>
        <w:rPr>
          <w:rFonts w:ascii="Times New Roman" w:hAnsi="Times New Roman" w:cs="Times New Roman"/>
          <w:sz w:val="28"/>
          <w:szCs w:val="28"/>
        </w:rPr>
        <w:t xml:space="preserve">– </w:t>
      </w:r>
      <w:r w:rsidRPr="008B66C7">
        <w:rPr>
          <w:rFonts w:ascii="Times New Roman" w:hAnsi="Times New Roman" w:cs="Times New Roman"/>
          <w:sz w:val="28"/>
          <w:szCs w:val="28"/>
        </w:rPr>
        <w:t>Taraban</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br/>
      </w:r>
      <w:r>
        <w:rPr>
          <w:rFonts w:ascii="Times New Roman" w:hAnsi="Times New Roman" w:cs="Times New Roman"/>
          <w:b/>
          <w:sz w:val="28"/>
          <w:szCs w:val="28"/>
          <w:u w:val="single"/>
        </w:rPr>
        <w:t>56. </w:t>
      </w:r>
      <w:r w:rsidRPr="00D148BA">
        <w:rPr>
          <w:rFonts w:ascii="Times New Roman" w:hAnsi="Times New Roman" w:cs="Times New Roman"/>
          <w:b/>
          <w:sz w:val="28"/>
          <w:szCs w:val="28"/>
          <w:u w:val="single"/>
        </w:rPr>
        <w:t>Кто выиграл битву под Пловцами? – Kto wygrał bitwę pod Płowcami?  </w:t>
      </w:r>
    </w:p>
    <w:p w:rsidR="00363F80" w:rsidRPr="00CA434D" w:rsidRDefault="00363F80" w:rsidP="008B66C7">
      <w:pPr>
        <w:rPr>
          <w:rFonts w:ascii="Times New Roman" w:hAnsi="Times New Roman" w:cs="Times New Roman"/>
          <w:b/>
          <w:sz w:val="28"/>
          <w:szCs w:val="28"/>
          <w:u w:val="single"/>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8B66C7">
        <w:rPr>
          <w:rFonts w:ascii="Times New Roman" w:hAnsi="Times New Roman" w:cs="Times New Roman"/>
          <w:sz w:val="28"/>
          <w:szCs w:val="28"/>
        </w:rPr>
        <w:t>Битва под Пловцами - битва произошла 27 сентября 1331 года, между армиями Владиславом Локетка и тевтонских рыцарей во главе с командующим национальной Отто фон Лютерберга, маршал ордена Дитрих фон Альтенбург, великий полководец Отто фон Бонсдорфа, недалеко от деревни Пловце на Куявах. Сражение можно рассматривать с точки зрения стратегии выжидания, но и в целом успех боя Локетка - моральной и военной. Крестоносцы начали считаться с поляками на их территории.</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Bitwa pod Płowcami – bitwa rozegrana 27 września 1331 roku pomiędzy wojskami Władysława Łokietka a oddziałami zakonu krzyżackiego pod wodzą komtura krajowego chełmińskiego Otto von Lutterberga, marszałka zakonu Dietricha von Altenburga, wielkiego komtura Otto von Bonsdorfa, w okolicach wsi Płowce na Kujawach. Wynik bitwy można uznać pod względem strategicznym za nierozstrzygnięty, lecz w całej batalii Łokietek odniósł sukces – moralny i militarny. Krzyżacy zaczęli liczyć si</w:t>
      </w:r>
      <w:r>
        <w:rPr>
          <w:rFonts w:ascii="Times New Roman" w:hAnsi="Times New Roman" w:cs="Times New Roman"/>
          <w:sz w:val="28"/>
          <w:szCs w:val="28"/>
        </w:rPr>
        <w:t>ę z Polakami na ich terytorium.</w:t>
      </w:r>
    </w:p>
    <w:p w:rsidR="00363F80" w:rsidRDefault="00363F80" w:rsidP="008B66C7">
      <w:pPr>
        <w:rPr>
          <w:rFonts w:ascii="Times New Roman" w:hAnsi="Times New Roman" w:cs="Times New Roman"/>
          <w:sz w:val="28"/>
          <w:szCs w:val="28"/>
        </w:rPr>
      </w:pPr>
    </w:p>
    <w:p w:rsidR="00363F80" w:rsidRPr="002B0AC7" w:rsidRDefault="00363F80" w:rsidP="008B66C7">
      <w:pPr>
        <w:rPr>
          <w:rFonts w:ascii="Times New Roman" w:hAnsi="Times New Roman" w:cs="Times New Roman"/>
          <w:b/>
          <w:sz w:val="28"/>
          <w:szCs w:val="28"/>
          <w:u w:val="single"/>
        </w:rPr>
      </w:pPr>
      <w:r>
        <w:rPr>
          <w:rFonts w:ascii="Times New Roman" w:hAnsi="Times New Roman" w:cs="Times New Roman"/>
          <w:b/>
          <w:sz w:val="28"/>
          <w:szCs w:val="28"/>
          <w:u w:val="single"/>
        </w:rPr>
        <w:t>57</w:t>
      </w:r>
      <w:r w:rsidRPr="002B0AC7">
        <w:rPr>
          <w:rFonts w:ascii="Times New Roman" w:hAnsi="Times New Roman" w:cs="Times New Roman"/>
          <w:b/>
          <w:sz w:val="28"/>
          <w:szCs w:val="28"/>
          <w:u w:val="single"/>
        </w:rPr>
        <w:t>. Король Ян III Собеский? – Król Jan III Sobieski?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Краткий перевод: Ян III Собеский </w:t>
      </w:r>
      <w:r>
        <w:rPr>
          <w:rFonts w:ascii="Times New Roman" w:hAnsi="Times New Roman" w:cs="Times New Roman"/>
          <w:sz w:val="28"/>
          <w:szCs w:val="28"/>
        </w:rPr>
        <w:t>это</w:t>
      </w:r>
      <w:r w:rsidRPr="008B66C7">
        <w:rPr>
          <w:rFonts w:ascii="Times New Roman" w:hAnsi="Times New Roman" w:cs="Times New Roman"/>
          <w:sz w:val="28"/>
          <w:szCs w:val="28"/>
        </w:rPr>
        <w:t xml:space="preserve"> крупный польский полководец, король польский и великий князь литовский. </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Przyszło mu władać krajem skłóconym, wstrząsanym walkami frakcji magnackich, osłabionym terytorialnie (przejściowa okupacja Podola przez Turków  i - choć wciąż odnosił zwycięstwa militarne (Wiedeń 1683) - nie podołał zadaniu uporządkowania spraw państwowych. Także w dziedzinie dyplomacji nie odniósł sukcesów (strata połowy Ukrainy na rzecz Rosji, chwiejne sojusze z Francją i Austrią). Wraz ze śmiercią Jana III Sobieskiego (1696) zakończył się okres sarmacki (szlachecki) Rzeczypospolitej - odtąd decydującą rolę w państwie odgrywały koterie magnackie. W przeszłość odeszły także triumfy oręża polskiego.</w:t>
      </w:r>
      <w:r w:rsidRPr="008B66C7">
        <w:rPr>
          <w:rFonts w:ascii="Times New Roman" w:hAnsi="Times New Roman" w:cs="Times New Roman"/>
          <w:sz w:val="28"/>
          <w:szCs w:val="28"/>
        </w:rPr>
        <w:br/>
        <w:t>Odniósł zwycięstwa nad Kozakami i Tatarami, a zwycięstwo na Turkami pod Chocimiem doprowadziło go na tron Polski. Doprowadził do podpisania traktatu przyjaźni z Austrią i wsławił się w odsieczy wiedeńskiej, rozgramiając wojska tureckie oblegające Wiedeń w 1683 roku. W 1686 zawarł z Rosją pokój wieczysty. Oprócz świetnego przywódcy, był także mecenasem kultury i sztuki. Autor Listów do Marysieńki, które powstawały w czasie rozstań Sobieskiego z ukochaną żoną.</w:t>
      </w:r>
    </w:p>
    <w:p w:rsidR="00363F80" w:rsidRPr="002B0AC7" w:rsidRDefault="00363F80" w:rsidP="008B66C7">
      <w:pPr>
        <w:rPr>
          <w:rFonts w:ascii="Times New Roman" w:hAnsi="Times New Roman" w:cs="Times New Roman"/>
          <w:b/>
          <w:sz w:val="28"/>
          <w:szCs w:val="28"/>
          <w:u w:val="single"/>
        </w:rPr>
      </w:pPr>
      <w:r>
        <w:rPr>
          <w:rFonts w:ascii="Times New Roman" w:hAnsi="Times New Roman" w:cs="Times New Roman"/>
          <w:sz w:val="28"/>
          <w:szCs w:val="28"/>
        </w:rPr>
        <w:br/>
      </w:r>
      <w:r>
        <w:rPr>
          <w:rFonts w:ascii="Times New Roman" w:hAnsi="Times New Roman" w:cs="Times New Roman"/>
          <w:b/>
          <w:sz w:val="28"/>
          <w:szCs w:val="28"/>
          <w:u w:val="single"/>
        </w:rPr>
        <w:t>58</w:t>
      </w:r>
      <w:r w:rsidRPr="002B0AC7">
        <w:rPr>
          <w:rFonts w:ascii="Times New Roman" w:hAnsi="Times New Roman" w:cs="Times New Roman"/>
          <w:b/>
          <w:sz w:val="28"/>
          <w:szCs w:val="28"/>
          <w:u w:val="single"/>
        </w:rPr>
        <w:t>. Когда был Шведский Потоп? – Kiedy miał miejsce Potop Szwedzki? </w:t>
      </w:r>
    </w:p>
    <w:p w:rsidR="00363F80" w:rsidRPr="008B66C7" w:rsidRDefault="00363F80" w:rsidP="002B0AC7">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Краткий перевод: Шведский потоп — вторжение шведов в Речь Посполитую в 1655 — 1660 годах, причинившее этому государству огромный урон. Обусловило заключение Виленского перемирия в</w:t>
      </w:r>
      <w:r>
        <w:rPr>
          <w:rFonts w:ascii="Times New Roman" w:hAnsi="Times New Roman" w:cs="Times New Roman"/>
          <w:sz w:val="28"/>
          <w:szCs w:val="28"/>
        </w:rPr>
        <w:t xml:space="preserve"> </w:t>
      </w:r>
      <w:r w:rsidRPr="008B66C7">
        <w:rPr>
          <w:rFonts w:ascii="Times New Roman" w:hAnsi="Times New Roman" w:cs="Times New Roman"/>
          <w:sz w:val="28"/>
          <w:szCs w:val="28"/>
        </w:rPr>
        <w:t>Русско-польской войне 1654—1667 годах и совместную борьбу враждующих сторон против грозящей гегемонии шведов. Формально закончился после перемирия в Оливе.</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Potop szwedzki – szwedzki najazd na Polskę w 1655 roku w czasie II wojny północnej (1655–1660). Wojna ta prowadzona była nie tylko przez Szwecję, w czasie wojny zmieniały się zarówno sojusze, jak i siły obu stron. Była ona kontynuacją wcześniejszych wojen prowadzonych przez Rzeczpospolitą, miała także swoje korzenie w sporze o tron Szwecji zapoczątkowanym jeszcze przez króla Zygmunta III Wazę. Potop szwedzki pokazał słabość Rzeczypospolitej, gdyż szwedzkie sukcesy możliwe były m.in. dzięki kolaboracji samych Polaków, którymi kierowały różne motywy. Choć ostatecznie najeźdźcy zostali wyparci z kraju, to koszt zawartych układów był wysoki, a zniszczenia materialne i kulturowe są widoczne do dziś. Formalnie zakończył go pokój w Oliwie zawarty w 1660 roku.</w:t>
      </w:r>
    </w:p>
    <w:p w:rsidR="00363F80" w:rsidRDefault="00363F80" w:rsidP="008B66C7">
      <w:pPr>
        <w:rPr>
          <w:rFonts w:ascii="Times New Roman" w:hAnsi="Times New Roman" w:cs="Times New Roman"/>
          <w:sz w:val="28"/>
          <w:szCs w:val="28"/>
        </w:rPr>
      </w:pPr>
    </w:p>
    <w:p w:rsidR="00363F80" w:rsidRPr="006268FB" w:rsidRDefault="00363F80" w:rsidP="008B66C7">
      <w:pPr>
        <w:rPr>
          <w:rFonts w:ascii="Times New Roman" w:hAnsi="Times New Roman" w:cs="Times New Roman"/>
          <w:b/>
          <w:sz w:val="28"/>
          <w:szCs w:val="28"/>
          <w:u w:val="single"/>
        </w:rPr>
      </w:pPr>
      <w:r w:rsidRPr="006268FB">
        <w:rPr>
          <w:rFonts w:ascii="Times New Roman" w:hAnsi="Times New Roman" w:cs="Times New Roman"/>
          <w:b/>
          <w:sz w:val="28"/>
          <w:szCs w:val="28"/>
          <w:u w:val="single"/>
        </w:rPr>
        <w:t>5</w:t>
      </w:r>
      <w:r>
        <w:rPr>
          <w:rFonts w:ascii="Times New Roman" w:hAnsi="Times New Roman" w:cs="Times New Roman"/>
          <w:b/>
          <w:sz w:val="28"/>
          <w:szCs w:val="28"/>
          <w:u w:val="single"/>
        </w:rPr>
        <w:t>9</w:t>
      </w:r>
      <w:r w:rsidRPr="006268FB">
        <w:rPr>
          <w:rFonts w:ascii="Times New Roman" w:hAnsi="Times New Roman" w:cs="Times New Roman"/>
          <w:b/>
          <w:sz w:val="28"/>
          <w:szCs w:val="28"/>
          <w:u w:val="single"/>
        </w:rPr>
        <w:t>. Расскажите о первом разделе Польши – Opowiedz o pierwszym rozbiorze Polski </w:t>
      </w:r>
    </w:p>
    <w:p w:rsidR="00363F80" w:rsidRPr="00C41D3F" w:rsidRDefault="00363F80" w:rsidP="002B0AC7">
      <w:pPr>
        <w:rPr>
          <w:rFonts w:ascii="Times New Roman" w:hAnsi="Times New Roman" w:cs="Times New Roman"/>
          <w:sz w:val="28"/>
          <w:szCs w:val="28"/>
        </w:rPr>
      </w:pPr>
      <w:r w:rsidRPr="008B66C7">
        <w:rPr>
          <w:rFonts w:ascii="Times New Roman" w:hAnsi="Times New Roman" w:cs="Times New Roman"/>
          <w:sz w:val="28"/>
          <w:szCs w:val="28"/>
        </w:rPr>
        <w:t> </w:t>
      </w: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C41D3F">
        <w:rPr>
          <w:rFonts w:ascii="Times New Roman" w:hAnsi="Times New Roman" w:cs="Times New Roman"/>
          <w:sz w:val="28"/>
          <w:szCs w:val="28"/>
        </w:rPr>
        <w:t>Первый раздел Польши - состоялся в 1772 году, первый из трех разделов Польши, который произошел в конце 18 века. Территорию Первой польской республики перенесли Пруссия, Австрия и Россия. Идея сократить одну страну, чтобы удовлетворить требования и интересы других, не была чем-то новым. Подобные планы родились для Австрии во время войны за австрийское преемственность, Пруссия во время Семилетней войны или Турции во время Пятой русско-турецкой войны. Разница состояла в том, что Содружество было единственной страной, которая не могла отразить любой вооруженный конфликт с другой страной и что она абсолютно беззащитна и не может отстаивать свои собственные интересы, в отличие от вышеупомянутых. Концепция раздела польско-литовского государства также не была новой. Он появился уже в семнадцатом веке (Договор в Радноте) и был также рассмотрен во второй половине восемнадцатого века. Во время затянувшейся российско-турецкой войны, когда стало ясно, что разделение Высокого порта невозможно, и дальнейшая война грозила превратиться в европейский конфликт, предложения по преодолению политической напряженности за счет польских земель были вновь подняты парижским и берлинским судом.</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Pierwszy rozbiór Polski – nastąpił w roku 1772, pierwszy z trzech rozbiorów Polski, do których doszło pod koniec XVIII wieku. Dokonany drogą cesji terytorium I Rzeczypospolitej przez Prusy, Austrię  i Rosję. Idea rozbioru jednego państwa, w celu zaspokojenia roszczeń i interesów innych nie była czymś nowym. Podobne plany rodziły się wobec Austrii podczas wojny o sukcesję austriacką, Prus w czasie trwania wojny siedmioletniej czy też Turcji w trakcie V wojny rosyjsko-tureckiej. Różnica polegała na tym, że Rzeczpospolita, była jedynym państwem, które nie było w stanie odeprzeć żadnego konfliktu zbrojnego z innym państwem oraz, iż była całkowicie bezbronna i nie mogła w przeciwieństwie do wyżej wymienionych bronić własnych interesów. Koncepcja rozbioru państwa polsko-litewskiego także nie była nowa. Pojawiła się już w XVII wieku (Traktat w Radnot) i była rozpatrywana także w drugiej połowie wieku XVIII. W czasie przedłużającej się wojny rosyjsko-tureckiej, kiedy okazało się jasnym, że rozbiór Wysokiej Porty jest niemożliwy, a dalsza wojna groziła przerodzeniem się w konflikt ogólnoeuropejski, propozycje rozładowania napięcia politycznego kosztem ziem polskich wysunął ponownie dwór paryski i berliński.</w:t>
      </w:r>
    </w:p>
    <w:p w:rsidR="00363F80" w:rsidRPr="002B0AC7" w:rsidRDefault="00363F80" w:rsidP="008B66C7">
      <w:pPr>
        <w:rPr>
          <w:rFonts w:ascii="Times New Roman" w:hAnsi="Times New Roman" w:cs="Times New Roman"/>
          <w:b/>
          <w:sz w:val="28"/>
          <w:szCs w:val="28"/>
          <w:u w:val="single"/>
        </w:rPr>
      </w:pPr>
      <w:r>
        <w:rPr>
          <w:rFonts w:ascii="Times New Roman" w:hAnsi="Times New Roman" w:cs="Times New Roman"/>
          <w:sz w:val="28"/>
          <w:szCs w:val="28"/>
        </w:rPr>
        <w:br/>
      </w:r>
      <w:r>
        <w:rPr>
          <w:rFonts w:ascii="Times New Roman" w:hAnsi="Times New Roman" w:cs="Times New Roman"/>
          <w:b/>
          <w:sz w:val="28"/>
          <w:szCs w:val="28"/>
          <w:u w:val="single"/>
        </w:rPr>
        <w:t>60</w:t>
      </w:r>
      <w:r w:rsidRPr="002B0AC7">
        <w:rPr>
          <w:rFonts w:ascii="Times New Roman" w:hAnsi="Times New Roman" w:cs="Times New Roman"/>
          <w:b/>
          <w:sz w:val="28"/>
          <w:szCs w:val="28"/>
          <w:u w:val="single"/>
        </w:rPr>
        <w:t>. Расскажите о втором разделе Польши – Opowiedz o drugim rozbiorze Polski </w:t>
      </w:r>
    </w:p>
    <w:p w:rsidR="00363F80" w:rsidRPr="00C41D3F" w:rsidRDefault="00363F80" w:rsidP="002B0A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C41D3F">
        <w:rPr>
          <w:rFonts w:ascii="Times New Roman" w:hAnsi="Times New Roman" w:cs="Times New Roman"/>
          <w:sz w:val="28"/>
          <w:szCs w:val="28"/>
        </w:rPr>
        <w:t>Второй раздел Польши - второй из трех разделов Польши, который состоялся в конце 18-го века. Используя капитуляцию Станислава Августа Понятовского в отношении России и захват страны маркетологами - 25 октября 1792 года король Пруссии Фридрих Вильгельм II потребовал включения Великой Польши в Королевство Пруссия. Это должно было быть эквивалентом провала прусской армии в войне против революционной Франции, проводимой в коалиции абсолютистских европейских монархий. Это требование было обусловлено угрозой вывода Пруссии из антифранцузской коалиции, но вскоре оно было преобразовано в предложение раздела II части польско-литовского содружества между Россией и Пруссией. 23 января 1793 года был подписан договор о разделении между Катажиной II и Фридериком Вильгельмом II, после подписания прусской армии отправился в Велькопольскую и Россию в восточную Польшу. Конгрегация Таргвевецкая - Конфедерация короны, созданная весной 1792 года в Тарговице лидерами республиканского республиканского лагеря с целью восстановления старого режима Содружества под лозунгами защиты от угрозы свободы в отношении реформ Конституции 3 мая, предусматривающих конституционную монархию. Его создание служило России в качестве предлога для вооруженной интервенции в Польско-Литовском Содружестве.</w:t>
      </w:r>
    </w:p>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II rozbiór Polski – drugi z trzech rozbiorów Polski, do których doszło pod koniec XVIII wieku.  Wykorzystując kapitulację Stanisława Augusta Poniatowskiego wobec Rosji i przejęcia rządów w kraju przez targowiczan – 25 października 1792 król Prus Fryderyk Wilhelm II zażądał wcielenia Wielkopolski do Królestwa Prus. Miała być ona ekwiwalentem za niepowodzenia armii pruskich w wojnie przeciwko rewolucyjnej Francji, prowadzonej w koalicji absolutystycznych monarchii europejskich. Żądanie to warunkował groźbą wycofania się Prus z koalicji antyfrancuskiej, ale wnet przekształciło się ono w propozycję II rozbioru części ziem Rzeczypospolitej pomiędzy Rosję i Prusy. 23 stycznia 1793 doszło do podpisania traktatu podziałowego między Katarzyną II a Fryderykiem Wilhelmem II, po podpisaniu wojska pruskie weszły do Wielkopolski, a rosyjskie do wschodniej Polski. Konfederacja targowicka – konfederacja generalna koronna zawiązana wiosną 1792 w Targowicy przez przywódców magnackiego obozu republikanów w celu przywrócenia starego ustroju Rzeczypospolitej, pod hasłami obrony zagrożonej wolności przeciwko reformom konstytucji 3 maja, wprowadzającym monarchię konstytucyjną. Jej zawiązanie posłużyło Rosji jako pretekst do interwencji zbrojnej w Rzeczypospolitej.</w:t>
      </w:r>
    </w:p>
    <w:p w:rsidR="00363F80" w:rsidRPr="006268FB" w:rsidRDefault="00363F80" w:rsidP="008B66C7">
      <w:pPr>
        <w:rPr>
          <w:rFonts w:ascii="Times New Roman" w:hAnsi="Times New Roman" w:cs="Times New Roman"/>
          <w:b/>
          <w:sz w:val="28"/>
          <w:szCs w:val="28"/>
          <w:u w:val="single"/>
        </w:rPr>
      </w:pPr>
      <w:r>
        <w:rPr>
          <w:rFonts w:ascii="Times New Roman" w:hAnsi="Times New Roman" w:cs="Times New Roman"/>
          <w:sz w:val="28"/>
          <w:szCs w:val="28"/>
        </w:rPr>
        <w:br/>
      </w:r>
      <w:r>
        <w:rPr>
          <w:rFonts w:ascii="Times New Roman" w:hAnsi="Times New Roman" w:cs="Times New Roman"/>
          <w:b/>
          <w:sz w:val="28"/>
          <w:szCs w:val="28"/>
          <w:u w:val="single"/>
        </w:rPr>
        <w:t>61</w:t>
      </w:r>
      <w:r w:rsidRPr="006268FB">
        <w:rPr>
          <w:rFonts w:ascii="Times New Roman" w:hAnsi="Times New Roman" w:cs="Times New Roman"/>
          <w:b/>
          <w:sz w:val="28"/>
          <w:szCs w:val="28"/>
          <w:u w:val="single"/>
        </w:rPr>
        <w:t>. Расскажите о третьем разделе Польши – Opowiedz o trzecim rozbiorze Polski </w:t>
      </w:r>
    </w:p>
    <w:p w:rsidR="00363F80" w:rsidRPr="00C41D3F" w:rsidRDefault="00363F80" w:rsidP="00796934">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C41D3F">
        <w:rPr>
          <w:rFonts w:ascii="Times New Roman" w:hAnsi="Times New Roman" w:cs="Times New Roman"/>
          <w:sz w:val="28"/>
          <w:szCs w:val="28"/>
        </w:rPr>
        <w:t>Третий раздел Польши - последний из трех разделов Польши, который состоялся в конце 18-го века. Уже во время восстания Костюшко 11 июля 1794 года прусский депутат в Санкт-Петербурге Леопольд Генрих фон Гольц написал в своей телеграмме, что вся Россия требует раздела Польши и стирания польского имени. Менее чем через год после падения восстания 24 октября 1795 года монархи России, Пруссии и Австрии (и фактически империи Габсбургов) взаимно договорились о договоре, согласно которому они провели последнюю, полную, третью часть Республики. Третий раздел был результатом m.in. внутренний кризис и экспансивные действия соседних держав, однако, это было непосредственно результатом неудачного восстания Костюшко и разгрома польской войны с Россией и Пруссией. Король Станислав Август Понятовский покинул Варшаву и сопровождал русских драгун, отправился в Гродно под наблюдением и надзором российского губернатора, а затем 25 ноября отказался от России. Это стало причиной того, что Россия фактически стала депозитарием польской короны, и без ее согласия Наполеон не хотел и не мог впоследствии восстановить Королевство Польша. (Он сделал это только путем создания Генеральной конфедерации Королевства Польша в 1812 году и объявления войны с Россией). Станислав Август Понятовский умер в Петербурге 12 февраля 1798 года.</w:t>
      </w:r>
    </w:p>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III rozbiór Polski – ostatni z trzech rozbiorów Polski, do których doszło pod koniec XVIII. Już w czasie trwania insurekcji kościuszkowskiej 11 lipca 1794 roku poseł pruski w Petersburgu Leopold Heinrich von Goltz pisał w swej depeszy, że cała Rosja domaga się rozbioru Polski i wymazania imienia polskiego.  Niecały rok po upadku insurekcji, 24 października 1795, monarchowie Rosji, Prus i Austrii (a właściwie Imperium Habsburgów) uzgodnili wzajemnie traktat, zgodnie z którym przeprowadzili ostatni, pełny, III rozbiór Rzeczypospolitej. Trzeci rozbiór był rezultatem m.in. kryzysu wewnętrznego i ekspansywnych działań mocarstw ościennych, bezpośrednio jednak wynikiem nieudanego powstania kościuszkowskiego i przegranej wojny Polski z Rosją i Prusami. Król Stanisław August Poniatowski opuścił Warszawę i w asyście dragonów rosyjskich udał się do Grodna, pod opiekę i nadzór namiestnika rosyjskiego, po czym abdykował 25 listopada na rzecz Rosji. To stało się powodem, iż Rosja, de facto, stała się depozytariuszką korony polskiej, i bez jej zgody Napoleon nie chciał i nie mógł przywrócić później Królestwa Polskiego. (Uczynił to dopiero powołując w 1812 Konfederację Generalną Królestwa Polskiego i wypowiadając wojnę Rosji). Stanisław August Poniatowski zmarł w Petersburgu 12 lutego 1798.</w:t>
      </w:r>
    </w:p>
    <w:p w:rsidR="00363F80" w:rsidRDefault="00363F80" w:rsidP="008B66C7">
      <w:pPr>
        <w:rPr>
          <w:rFonts w:ascii="Times New Roman" w:hAnsi="Times New Roman" w:cs="Times New Roman"/>
          <w:b/>
          <w:sz w:val="28"/>
          <w:szCs w:val="28"/>
          <w:u w:val="single"/>
        </w:rPr>
      </w:pPr>
      <w:r w:rsidRPr="008B66C7">
        <w:rPr>
          <w:rFonts w:ascii="Times New Roman" w:hAnsi="Times New Roman" w:cs="Times New Roman"/>
          <w:sz w:val="28"/>
          <w:szCs w:val="28"/>
        </w:rPr>
        <w:t> </w:t>
      </w:r>
      <w:r>
        <w:rPr>
          <w:rFonts w:ascii="Times New Roman" w:hAnsi="Times New Roman" w:cs="Times New Roman"/>
          <w:sz w:val="28"/>
          <w:szCs w:val="28"/>
        </w:rPr>
        <w:br/>
      </w:r>
      <w:r>
        <w:rPr>
          <w:rFonts w:ascii="Times New Roman" w:hAnsi="Times New Roman" w:cs="Times New Roman"/>
          <w:b/>
          <w:sz w:val="28"/>
          <w:szCs w:val="28"/>
          <w:u w:val="single"/>
        </w:rPr>
        <w:t>62</w:t>
      </w:r>
      <w:r w:rsidRPr="006268FB">
        <w:rPr>
          <w:rFonts w:ascii="Times New Roman" w:hAnsi="Times New Roman" w:cs="Times New Roman"/>
          <w:b/>
          <w:sz w:val="28"/>
          <w:szCs w:val="28"/>
          <w:u w:val="single"/>
        </w:rPr>
        <w:t>. Какие страны участвовали в разделе Польши? – Które państwa uczestniczyły w rozbiorze Polski?  W I rozbiorze: Prusy, Austria i Rosja</w:t>
      </w:r>
    </w:p>
    <w:p w:rsidR="00363F80" w:rsidRDefault="00363F80" w:rsidP="006268FB">
      <w:pPr>
        <w:rPr>
          <w:rFonts w:ascii="Times New Roman" w:hAnsi="Times New Roman" w:cs="Times New Roman"/>
          <w:sz w:val="28"/>
          <w:szCs w:val="28"/>
          <w:lang w:val="en-US"/>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p>
    <w:p w:rsidR="00363F80" w:rsidRDefault="00363F80" w:rsidP="006268FB">
      <w:pPr>
        <w:rPr>
          <w:rFonts w:ascii="Times New Roman" w:hAnsi="Times New Roman" w:cs="Times New Roman"/>
          <w:sz w:val="28"/>
          <w:szCs w:val="28"/>
        </w:rPr>
      </w:pPr>
      <w:r>
        <w:rPr>
          <w:rFonts w:ascii="Times New Roman" w:hAnsi="Times New Roman" w:cs="Times New Roman"/>
          <w:sz w:val="28"/>
          <w:szCs w:val="28"/>
        </w:rPr>
        <w:t>П</w:t>
      </w:r>
      <w:r w:rsidRPr="008B66C7">
        <w:rPr>
          <w:rFonts w:ascii="Times New Roman" w:hAnsi="Times New Roman" w:cs="Times New Roman"/>
          <w:sz w:val="28"/>
          <w:szCs w:val="28"/>
        </w:rPr>
        <w:t>ервый раздел: Пруссия, Австрия и Россия</w:t>
      </w:r>
      <w:r w:rsidRPr="008B66C7">
        <w:rPr>
          <w:rFonts w:ascii="Times New Roman" w:hAnsi="Times New Roman" w:cs="Times New Roman"/>
          <w:sz w:val="28"/>
          <w:szCs w:val="28"/>
        </w:rPr>
        <w:br/>
      </w:r>
      <w:r>
        <w:rPr>
          <w:rFonts w:ascii="Times New Roman" w:hAnsi="Times New Roman" w:cs="Times New Roman"/>
          <w:sz w:val="28"/>
          <w:szCs w:val="28"/>
        </w:rPr>
        <w:t>В</w:t>
      </w:r>
      <w:r w:rsidRPr="008B66C7">
        <w:rPr>
          <w:rFonts w:ascii="Times New Roman" w:hAnsi="Times New Roman" w:cs="Times New Roman"/>
          <w:sz w:val="28"/>
          <w:szCs w:val="28"/>
        </w:rPr>
        <w:t>торой - Россия и Пруссия</w:t>
      </w:r>
      <w:r w:rsidRPr="008B66C7">
        <w:rPr>
          <w:rFonts w:ascii="Times New Roman" w:hAnsi="Times New Roman" w:cs="Times New Roman"/>
          <w:sz w:val="28"/>
          <w:szCs w:val="28"/>
        </w:rPr>
        <w:br/>
      </w:r>
      <w:r>
        <w:rPr>
          <w:rFonts w:ascii="Times New Roman" w:hAnsi="Times New Roman" w:cs="Times New Roman"/>
          <w:sz w:val="28"/>
          <w:szCs w:val="28"/>
        </w:rPr>
        <w:t>Т</w:t>
      </w:r>
      <w:r w:rsidRPr="008B66C7">
        <w:rPr>
          <w:rFonts w:ascii="Times New Roman" w:hAnsi="Times New Roman" w:cs="Times New Roman"/>
          <w:sz w:val="28"/>
          <w:szCs w:val="28"/>
        </w:rPr>
        <w:t>рет</w:t>
      </w:r>
      <w:r>
        <w:rPr>
          <w:rFonts w:ascii="Times New Roman" w:hAnsi="Times New Roman" w:cs="Times New Roman"/>
          <w:sz w:val="28"/>
          <w:szCs w:val="28"/>
        </w:rPr>
        <w:t>ий</w:t>
      </w:r>
      <w:r w:rsidRPr="008B66C7">
        <w:rPr>
          <w:rFonts w:ascii="Times New Roman" w:hAnsi="Times New Roman" w:cs="Times New Roman"/>
          <w:sz w:val="28"/>
          <w:szCs w:val="28"/>
        </w:rPr>
        <w:t xml:space="preserve"> - Пруссия, Австрия и Россия</w:t>
      </w:r>
      <w:r w:rsidRPr="008B66C7">
        <w:rPr>
          <w:rFonts w:ascii="Times New Roman" w:hAnsi="Times New Roman" w:cs="Times New Roman"/>
          <w:sz w:val="28"/>
          <w:szCs w:val="28"/>
        </w:rPr>
        <w:br/>
        <w:t>RP 1 - создана в 1569 г</w:t>
      </w:r>
      <w:r>
        <w:rPr>
          <w:rFonts w:ascii="Times New Roman" w:hAnsi="Times New Roman" w:cs="Times New Roman"/>
          <w:sz w:val="28"/>
          <w:szCs w:val="28"/>
        </w:rPr>
        <w:t>.</w:t>
      </w:r>
      <w:r w:rsidRPr="008B66C7">
        <w:rPr>
          <w:rFonts w:ascii="Times New Roman" w:hAnsi="Times New Roman" w:cs="Times New Roman"/>
          <w:sz w:val="28"/>
          <w:szCs w:val="28"/>
        </w:rPr>
        <w:t>, ликвидирована в 1795 г.,</w:t>
      </w:r>
      <w:r w:rsidRPr="008B66C7">
        <w:rPr>
          <w:rFonts w:ascii="Times New Roman" w:hAnsi="Times New Roman" w:cs="Times New Roman"/>
          <w:sz w:val="28"/>
          <w:szCs w:val="28"/>
        </w:rPr>
        <w:br/>
        <w:t>RP</w:t>
      </w:r>
      <w:r>
        <w:rPr>
          <w:rFonts w:ascii="Times New Roman" w:hAnsi="Times New Roman" w:cs="Times New Roman"/>
          <w:sz w:val="28"/>
          <w:szCs w:val="28"/>
        </w:rPr>
        <w:t xml:space="preserve"> </w:t>
      </w:r>
      <w:r w:rsidRPr="008B66C7">
        <w:rPr>
          <w:rFonts w:ascii="Times New Roman" w:hAnsi="Times New Roman" w:cs="Times New Roman"/>
          <w:sz w:val="28"/>
          <w:szCs w:val="28"/>
        </w:rPr>
        <w:t>2 - создана в 1918г, ликвидирована в 1939 г.</w:t>
      </w:r>
      <w:r w:rsidRPr="008B66C7">
        <w:rPr>
          <w:rFonts w:ascii="Times New Roman" w:hAnsi="Times New Roman" w:cs="Times New Roman"/>
          <w:sz w:val="28"/>
          <w:szCs w:val="28"/>
        </w:rPr>
        <w:br/>
        <w:t>RP</w:t>
      </w:r>
      <w:r>
        <w:rPr>
          <w:rFonts w:ascii="Times New Roman" w:hAnsi="Times New Roman" w:cs="Times New Roman"/>
          <w:sz w:val="28"/>
          <w:szCs w:val="28"/>
        </w:rPr>
        <w:t xml:space="preserve"> </w:t>
      </w:r>
      <w:r w:rsidRPr="008B66C7">
        <w:rPr>
          <w:rFonts w:ascii="Times New Roman" w:hAnsi="Times New Roman" w:cs="Times New Roman"/>
          <w:sz w:val="28"/>
          <w:szCs w:val="28"/>
        </w:rPr>
        <w:t>3 - создана в 1989г.</w:t>
      </w:r>
    </w:p>
    <w:p w:rsidR="00363F80" w:rsidRDefault="00363F80" w:rsidP="006268FB">
      <w:pPr>
        <w:spacing w:after="0" w:line="240" w:lineRule="auto"/>
        <w:rPr>
          <w:rFonts w:ascii="Times New Roman" w:hAnsi="Times New Roman" w:cs="Times New Roman"/>
          <w:sz w:val="28"/>
          <w:szCs w:val="28"/>
          <w:lang w:val="en-US"/>
        </w:rPr>
      </w:pPr>
      <w:r w:rsidRPr="008B66C7">
        <w:rPr>
          <w:rFonts w:ascii="Times New Roman" w:hAnsi="Times New Roman" w:cs="Times New Roman"/>
          <w:sz w:val="28"/>
          <w:szCs w:val="28"/>
        </w:rPr>
        <w:t xml:space="preserve">W </w:t>
      </w:r>
      <w:r>
        <w:rPr>
          <w:rFonts w:ascii="Times New Roman" w:hAnsi="Times New Roman" w:cs="Times New Roman"/>
          <w:sz w:val="28"/>
          <w:szCs w:val="28"/>
        </w:rPr>
        <w:t>I</w:t>
      </w:r>
      <w:r w:rsidRPr="008B66C7">
        <w:rPr>
          <w:rFonts w:ascii="Times New Roman" w:hAnsi="Times New Roman" w:cs="Times New Roman"/>
          <w:sz w:val="28"/>
          <w:szCs w:val="28"/>
        </w:rPr>
        <w:t xml:space="preserve"> -  Prusy Austria i Rosja </w:t>
      </w:r>
    </w:p>
    <w:p w:rsidR="00363F80" w:rsidRDefault="00363F80" w:rsidP="006268FB">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W II</w:t>
      </w:r>
      <w:r w:rsidRPr="008B66C7">
        <w:rPr>
          <w:rFonts w:ascii="Times New Roman" w:hAnsi="Times New Roman" w:cs="Times New Roman"/>
          <w:sz w:val="28"/>
          <w:szCs w:val="28"/>
        </w:rPr>
        <w:t xml:space="preserve"> -  Rosja i Prusy</w:t>
      </w:r>
    </w:p>
    <w:p w:rsidR="00363F80" w:rsidRDefault="00363F80" w:rsidP="006268FB">
      <w:pPr>
        <w:spacing w:after="0" w:line="240" w:lineRule="auto"/>
        <w:rPr>
          <w:rFonts w:ascii="Times New Roman" w:hAnsi="Times New Roman" w:cs="Times New Roman"/>
          <w:sz w:val="28"/>
          <w:szCs w:val="28"/>
          <w:lang w:val="en-US"/>
        </w:rPr>
      </w:pPr>
    </w:p>
    <w:p w:rsidR="00363F80" w:rsidRDefault="00363F80" w:rsidP="006268FB">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W </w:t>
      </w:r>
      <w:r w:rsidRPr="008B66C7">
        <w:rPr>
          <w:rFonts w:ascii="Times New Roman" w:hAnsi="Times New Roman" w:cs="Times New Roman"/>
          <w:sz w:val="28"/>
          <w:szCs w:val="28"/>
        </w:rPr>
        <w:t>II</w:t>
      </w:r>
      <w:r>
        <w:rPr>
          <w:rFonts w:ascii="Times New Roman" w:hAnsi="Times New Roman" w:cs="Times New Roman"/>
          <w:sz w:val="28"/>
          <w:szCs w:val="28"/>
          <w:lang w:val="en-US"/>
        </w:rPr>
        <w:t>I</w:t>
      </w:r>
      <w:r w:rsidRPr="008B66C7">
        <w:rPr>
          <w:rFonts w:ascii="Times New Roman" w:hAnsi="Times New Roman" w:cs="Times New Roman"/>
          <w:sz w:val="28"/>
          <w:szCs w:val="28"/>
        </w:rPr>
        <w:t xml:space="preserve"> -  Prusy Austria i Rosja</w:t>
      </w:r>
    </w:p>
    <w:p w:rsidR="00363F80" w:rsidRDefault="00363F80" w:rsidP="006268FB">
      <w:pPr>
        <w:spacing w:after="0" w:line="240" w:lineRule="auto"/>
        <w:rPr>
          <w:rFonts w:ascii="Times New Roman" w:hAnsi="Times New Roman" w:cs="Times New Roman"/>
          <w:sz w:val="28"/>
          <w:szCs w:val="28"/>
        </w:rPr>
      </w:pPr>
      <w:r w:rsidRPr="008B66C7">
        <w:rPr>
          <w:rFonts w:ascii="Times New Roman" w:hAnsi="Times New Roman" w:cs="Times New Roman"/>
          <w:sz w:val="28"/>
          <w:szCs w:val="28"/>
        </w:rPr>
        <w:t>RP 1 – utworzona w 1569r.,  zlikwidowana w 1795r., </w:t>
      </w:r>
      <w:r w:rsidRPr="008B66C7">
        <w:rPr>
          <w:rFonts w:ascii="Times New Roman" w:hAnsi="Times New Roman" w:cs="Times New Roman"/>
          <w:sz w:val="28"/>
          <w:szCs w:val="28"/>
        </w:rPr>
        <w:br/>
        <w:t>RP</w:t>
      </w:r>
      <w:r>
        <w:rPr>
          <w:rFonts w:ascii="Times New Roman" w:hAnsi="Times New Roman" w:cs="Times New Roman"/>
          <w:sz w:val="28"/>
          <w:szCs w:val="28"/>
        </w:rPr>
        <w:t xml:space="preserve"> </w:t>
      </w:r>
      <w:r w:rsidRPr="008B66C7">
        <w:rPr>
          <w:rFonts w:ascii="Times New Roman" w:hAnsi="Times New Roman" w:cs="Times New Roman"/>
          <w:sz w:val="28"/>
          <w:szCs w:val="28"/>
        </w:rPr>
        <w:t>2 - utworzona w 1918r.,  zlikwidowana  w 1939r.,</w:t>
      </w:r>
      <w:r w:rsidRPr="008B66C7">
        <w:rPr>
          <w:rFonts w:ascii="Times New Roman" w:hAnsi="Times New Roman" w:cs="Times New Roman"/>
          <w:sz w:val="28"/>
          <w:szCs w:val="28"/>
        </w:rPr>
        <w:br/>
        <w:t>RP</w:t>
      </w:r>
      <w:r>
        <w:rPr>
          <w:rFonts w:ascii="Times New Roman" w:hAnsi="Times New Roman" w:cs="Times New Roman"/>
          <w:sz w:val="28"/>
          <w:szCs w:val="28"/>
        </w:rPr>
        <w:t xml:space="preserve"> 3 - utworzona w 1989r.</w:t>
      </w:r>
      <w:r>
        <w:rPr>
          <w:rFonts w:ascii="Times New Roman" w:hAnsi="Times New Roman" w:cs="Times New Roman"/>
          <w:sz w:val="28"/>
          <w:szCs w:val="28"/>
        </w:rPr>
        <w:br/>
      </w:r>
    </w:p>
    <w:p w:rsidR="00363F80" w:rsidRPr="006268FB" w:rsidRDefault="00363F80" w:rsidP="006268FB">
      <w:pPr>
        <w:spacing w:after="0" w:line="240" w:lineRule="auto"/>
        <w:rPr>
          <w:rFonts w:ascii="Times New Roman" w:hAnsi="Times New Roman" w:cs="Times New Roman"/>
          <w:b/>
          <w:sz w:val="28"/>
          <w:szCs w:val="28"/>
          <w:u w:val="single"/>
        </w:rPr>
      </w:pPr>
      <w:r w:rsidRPr="006268FB">
        <w:rPr>
          <w:rFonts w:ascii="Times New Roman" w:hAnsi="Times New Roman" w:cs="Times New Roman"/>
          <w:b/>
          <w:sz w:val="28"/>
          <w:szCs w:val="28"/>
          <w:u w:val="single"/>
        </w:rPr>
        <w:t>6</w:t>
      </w:r>
      <w:r>
        <w:rPr>
          <w:rFonts w:ascii="Times New Roman" w:hAnsi="Times New Roman" w:cs="Times New Roman"/>
          <w:b/>
          <w:sz w:val="28"/>
          <w:szCs w:val="28"/>
          <w:u w:val="single"/>
        </w:rPr>
        <w:t>3</w:t>
      </w:r>
      <w:r w:rsidRPr="006268FB">
        <w:rPr>
          <w:rFonts w:ascii="Times New Roman" w:hAnsi="Times New Roman" w:cs="Times New Roman"/>
          <w:b/>
          <w:sz w:val="28"/>
          <w:szCs w:val="28"/>
          <w:u w:val="single"/>
        </w:rPr>
        <w:t>. Последний король Польши – Ostatni król Polski </w:t>
      </w:r>
    </w:p>
    <w:p w:rsidR="00363F80" w:rsidRDefault="00363F80" w:rsidP="006268FB">
      <w:pPr>
        <w:spacing w:after="0" w:line="240" w:lineRule="auto"/>
        <w:rPr>
          <w:rFonts w:ascii="Times New Roman" w:hAnsi="Times New Roman" w:cs="Times New Roman"/>
          <w:sz w:val="28"/>
          <w:szCs w:val="28"/>
        </w:rPr>
      </w:pPr>
    </w:p>
    <w:p w:rsidR="00363F80" w:rsidRDefault="00363F80" w:rsidP="006268FB">
      <w:pPr>
        <w:spacing w:after="0" w:line="240" w:lineRule="auto"/>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8B66C7">
        <w:rPr>
          <w:rFonts w:ascii="Times New Roman" w:hAnsi="Times New Roman" w:cs="Times New Roman"/>
          <w:sz w:val="28"/>
          <w:szCs w:val="28"/>
        </w:rPr>
        <w:t xml:space="preserve">Станислав Август Понятовский (1732-1798). Он происходил из аристократической семьи. Король </w:t>
      </w:r>
      <w:r>
        <w:rPr>
          <w:rFonts w:ascii="Times New Roman" w:hAnsi="Times New Roman" w:cs="Times New Roman"/>
          <w:sz w:val="28"/>
          <w:szCs w:val="28"/>
        </w:rPr>
        <w:t xml:space="preserve">стал </w:t>
      </w:r>
      <w:r w:rsidRPr="008B66C7">
        <w:rPr>
          <w:rFonts w:ascii="Times New Roman" w:hAnsi="Times New Roman" w:cs="Times New Roman"/>
          <w:sz w:val="28"/>
          <w:szCs w:val="28"/>
        </w:rPr>
        <w:t xml:space="preserve">в 1764 году по инициативе русской императрицы Екатерины II. Он был человеком эпохи Просвещения - образованный и чувствительный. Он много сделал для повышения уровня элиты республики и модернизации государства. Он был покровителем искусства и культуры. Восхождение было </w:t>
      </w:r>
      <w:r>
        <w:rPr>
          <w:rFonts w:ascii="Times New Roman" w:hAnsi="Times New Roman" w:cs="Times New Roman"/>
          <w:sz w:val="28"/>
          <w:szCs w:val="28"/>
        </w:rPr>
        <w:t xml:space="preserve">его участие в создании </w:t>
      </w:r>
      <w:r w:rsidRPr="008B66C7">
        <w:rPr>
          <w:rFonts w:ascii="Times New Roman" w:hAnsi="Times New Roman" w:cs="Times New Roman"/>
          <w:sz w:val="28"/>
          <w:szCs w:val="28"/>
        </w:rPr>
        <w:t>Конституции 3 мая в 1791 году, акт национального возрождения. Однако, из-за оппозиции Екатерины II легко сдался и согласился отречься от престола. Это отречение положило конец польско-литовского государства.</w:t>
      </w:r>
    </w:p>
    <w:p w:rsidR="00363F80" w:rsidRDefault="00363F80" w:rsidP="006268FB">
      <w:pPr>
        <w:spacing w:after="0" w:line="240" w:lineRule="auto"/>
        <w:rPr>
          <w:rFonts w:ascii="Times New Roman" w:hAnsi="Times New Roman" w:cs="Times New Roman"/>
          <w:sz w:val="28"/>
          <w:szCs w:val="28"/>
        </w:rPr>
      </w:pPr>
    </w:p>
    <w:p w:rsidR="00363F80" w:rsidRPr="00123D13" w:rsidRDefault="00363F80" w:rsidP="00D22B98">
      <w:pPr>
        <w:spacing w:line="240" w:lineRule="auto"/>
        <w:rPr>
          <w:rFonts w:ascii="Times New Roman" w:hAnsi="Times New Roman" w:cs="Times New Roman"/>
          <w:b/>
          <w:sz w:val="28"/>
          <w:szCs w:val="28"/>
          <w:u w:val="single"/>
        </w:rPr>
      </w:pPr>
      <w:r>
        <w:rPr>
          <w:rFonts w:ascii="Times New Roman" w:hAnsi="Times New Roman" w:cs="Times New Roman"/>
          <w:sz w:val="28"/>
          <w:szCs w:val="28"/>
        </w:rPr>
        <w:t xml:space="preserve">Stanisław </w:t>
      </w:r>
      <w:r w:rsidRPr="008B66C7">
        <w:rPr>
          <w:rFonts w:ascii="Times New Roman" w:hAnsi="Times New Roman" w:cs="Times New Roman"/>
          <w:sz w:val="28"/>
          <w:szCs w:val="28"/>
        </w:rPr>
        <w:t>August Poniatowski  (1732-1798). Wywodził się z rodu magnackiego, którego znaczenie było świeżej daty. Królem został w 1764 r. z inicjatywy carycy rosyjskiej Katarzyny II. Był człowiekiem oświecenia - wykształconym i wrażliwym. Uczynił wiele dla podniesienia poziomu elit Rzeczypospolitej i unowocześnienia państwa. Pod względem politycznym, i z punktu widzenia pozycji międzynarodowej, państwo polsko-litewskie było już w stanie rozkładu i działalność oświeceniowa króla i jego współpracowników służyła raczej przyszłości aniżeli teraźniejszości. Był król wybitnym mecenasem sztuku i kultury. Nadzieje na utrzymanie państwa pokładał w łaskawości Katarzyny II. Wielkim jego wzlotem był twórczy udział w ustanowieniu Konstytucji 3 Maja w 1791 r., akcie odrodzenia narodowego. Jednakże wobec sprzeciwu Katarzyny II łatwo skapitulował i zgodził się na abdykację. Abdykacja ta oznaczała koniec państwowości Rze</w:t>
      </w:r>
      <w:r>
        <w:rPr>
          <w:rFonts w:ascii="Times New Roman" w:hAnsi="Times New Roman" w:cs="Times New Roman"/>
          <w:sz w:val="28"/>
          <w:szCs w:val="28"/>
        </w:rPr>
        <w:t>czypospolitej Obojga Narodów.</w:t>
      </w:r>
      <w:r>
        <w:rPr>
          <w:rFonts w:ascii="Times New Roman" w:hAnsi="Times New Roman" w:cs="Times New Roman"/>
          <w:sz w:val="28"/>
          <w:szCs w:val="28"/>
        </w:rPr>
        <w:br/>
        <w:t> </w:t>
      </w:r>
      <w:r w:rsidRPr="008B66C7">
        <w:rPr>
          <w:rFonts w:ascii="Times New Roman" w:hAnsi="Times New Roman" w:cs="Times New Roman"/>
          <w:sz w:val="28"/>
          <w:szCs w:val="28"/>
        </w:rPr>
        <w:br/>
      </w:r>
      <w:r w:rsidRPr="00123D13">
        <w:rPr>
          <w:rFonts w:ascii="Times New Roman" w:hAnsi="Times New Roman" w:cs="Times New Roman"/>
          <w:b/>
          <w:sz w:val="28"/>
          <w:szCs w:val="28"/>
          <w:u w:val="single"/>
        </w:rPr>
        <w:t>6</w:t>
      </w:r>
      <w:r>
        <w:rPr>
          <w:rFonts w:ascii="Times New Roman" w:hAnsi="Times New Roman" w:cs="Times New Roman"/>
          <w:b/>
          <w:sz w:val="28"/>
          <w:szCs w:val="28"/>
          <w:u w:val="single"/>
        </w:rPr>
        <w:t>4</w:t>
      </w:r>
      <w:r w:rsidRPr="00123D13">
        <w:rPr>
          <w:rFonts w:ascii="Times New Roman" w:hAnsi="Times New Roman" w:cs="Times New Roman"/>
          <w:b/>
          <w:sz w:val="28"/>
          <w:szCs w:val="28"/>
          <w:u w:val="single"/>
        </w:rPr>
        <w:t>. С чем ассоциируется Тарговица? – Z czym kojarzy się Targowica? </w:t>
      </w:r>
    </w:p>
    <w:p w:rsidR="00363F80" w:rsidRPr="004922FD" w:rsidRDefault="00363F80" w:rsidP="004922FD">
      <w:pPr>
        <w:spacing w:line="240" w:lineRule="auto"/>
        <w:rPr>
          <w:rFonts w:ascii="Times New Roman" w:hAnsi="Times New Roman" w:cs="Times New Roman"/>
          <w:sz w:val="28"/>
          <w:szCs w:val="28"/>
        </w:rPr>
      </w:pPr>
      <w:r>
        <w:rPr>
          <w:rFonts w:ascii="Times New Roman" w:hAnsi="Times New Roman" w:cs="Times New Roman"/>
          <w:sz w:val="28"/>
          <w:szCs w:val="28"/>
        </w:rPr>
        <w:t xml:space="preserve">Ответ: </w:t>
      </w:r>
      <w:r w:rsidRPr="004922FD">
        <w:rPr>
          <w:rFonts w:ascii="Times New Roman" w:hAnsi="Times New Roman" w:cs="Times New Roman"/>
          <w:sz w:val="28"/>
          <w:szCs w:val="28"/>
        </w:rPr>
        <w:t>Targowica (ukr. Торговиця, Torhovycja) - город в Украине, бывший город, теперь деревня рядом с Гуманией, в Кировоградской области, в районе Nowoarchanhelski.</w:t>
      </w:r>
    </w:p>
    <w:p w:rsidR="00363F80" w:rsidRPr="004922FD" w:rsidRDefault="00363F80" w:rsidP="004922FD">
      <w:pPr>
        <w:spacing w:line="240" w:lineRule="auto"/>
        <w:rPr>
          <w:rFonts w:ascii="Times New Roman" w:hAnsi="Times New Roman" w:cs="Times New Roman"/>
          <w:sz w:val="28"/>
          <w:szCs w:val="28"/>
        </w:rPr>
      </w:pPr>
      <w:r w:rsidRPr="004922FD">
        <w:rPr>
          <w:rFonts w:ascii="Times New Roman" w:hAnsi="Times New Roman" w:cs="Times New Roman"/>
          <w:sz w:val="28"/>
          <w:szCs w:val="28"/>
        </w:rPr>
        <w:t>В конце 18-го века он принадлежал Станиславу Щинскому Потоцкому. 14 мая 1792 года место нападения на Конгорию Тырговицы, направленное на свержение конституции 3 мая с помощью вмешательства российской армии.</w:t>
      </w:r>
    </w:p>
    <w:p w:rsidR="00363F80" w:rsidRDefault="00363F80" w:rsidP="004922FD">
      <w:pPr>
        <w:spacing w:line="240" w:lineRule="auto"/>
        <w:rPr>
          <w:rFonts w:ascii="Times New Roman" w:hAnsi="Times New Roman" w:cs="Times New Roman"/>
          <w:sz w:val="28"/>
          <w:szCs w:val="28"/>
        </w:rPr>
      </w:pPr>
      <w:r w:rsidRPr="004922FD">
        <w:rPr>
          <w:rFonts w:ascii="Times New Roman" w:hAnsi="Times New Roman" w:cs="Times New Roman"/>
          <w:sz w:val="28"/>
          <w:szCs w:val="28"/>
        </w:rPr>
        <w:t>Конгрегация Тарговецкая - Конфедерация короны, учрежденная весной 1792 года в Тырговице лидерами республиканского республиканского лагеря с целью восстановления старого режима Содружества под лозунгами защиты угрожаемой свободы от реформ Конституции 3 мая, предусматривающих конституционную монархию. Его создание служило России в качестве предлога для вооруженной интервенции в Польско-Литовском Содружестве.</w:t>
      </w:r>
    </w:p>
    <w:p w:rsidR="00363F80" w:rsidRDefault="00363F80" w:rsidP="004922FD">
      <w:pPr>
        <w:spacing w:line="240" w:lineRule="auto"/>
        <w:rPr>
          <w:rFonts w:ascii="Times New Roman" w:hAnsi="Times New Roman" w:cs="Times New Roman"/>
          <w:sz w:val="28"/>
          <w:szCs w:val="28"/>
        </w:rPr>
      </w:pPr>
      <w:r w:rsidRPr="008B66C7">
        <w:rPr>
          <w:rFonts w:ascii="Times New Roman" w:hAnsi="Times New Roman" w:cs="Times New Roman"/>
          <w:sz w:val="28"/>
          <w:szCs w:val="28"/>
        </w:rPr>
        <w:t xml:space="preserve">Targowica (ukr. Торговиця, Torhowycja) - miejscowość na Ukrainie, dawne miasteczko, obecnie wieś niedaleko Humania, w obwodzie </w:t>
      </w:r>
      <w:r>
        <w:rPr>
          <w:rFonts w:ascii="Times New Roman" w:hAnsi="Times New Roman" w:cs="Times New Roman"/>
          <w:sz w:val="28"/>
          <w:szCs w:val="28"/>
          <w:lang w:val="en-US"/>
        </w:rPr>
        <w:t>K</w:t>
      </w:r>
      <w:r w:rsidRPr="008B66C7">
        <w:rPr>
          <w:rFonts w:ascii="Times New Roman" w:hAnsi="Times New Roman" w:cs="Times New Roman"/>
          <w:sz w:val="28"/>
          <w:szCs w:val="28"/>
        </w:rPr>
        <w:t>irowohradzkim, w rejonie Nowoarchanhelskim.</w:t>
      </w:r>
      <w:r w:rsidRPr="008B66C7">
        <w:rPr>
          <w:rFonts w:ascii="Times New Roman" w:hAnsi="Times New Roman" w:cs="Times New Roman"/>
          <w:sz w:val="28"/>
          <w:szCs w:val="28"/>
        </w:rPr>
        <w:br/>
        <w:t>W końcu XVIII wieku należała do Stanisława Szczęsnego Potockiego. 14 maja 1792 miejsce ogłoszenia konfederacji targowickiej, zmierzającej do obalenia konstytucji 3 maja przy pomocy interwencji armii rosyjskiej.</w:t>
      </w:r>
      <w:r w:rsidRPr="008B66C7">
        <w:rPr>
          <w:rFonts w:ascii="Times New Roman" w:hAnsi="Times New Roman" w:cs="Times New Roman"/>
          <w:sz w:val="28"/>
          <w:szCs w:val="28"/>
        </w:rPr>
        <w:br/>
        <w:t>Konfederacja targowicka – konfederacja generalna koronna zawiązana wiosną 1792 w Targowicy przez przywódców magnackiego obozu republikanów w celu przywrócenia starego ustroju Rzeczypospolitej, pod hasłami obrony zagrożonej wolności przeciwko reformom konstytucji 3 maja, wprowadzającym monarchię konstytucyjną. Jej zawiązanie posłużyło Rosji jako pretekst do interwencj</w:t>
      </w:r>
      <w:r>
        <w:rPr>
          <w:rFonts w:ascii="Times New Roman" w:hAnsi="Times New Roman" w:cs="Times New Roman"/>
          <w:sz w:val="28"/>
          <w:szCs w:val="28"/>
        </w:rPr>
        <w:t>i zbrojnej w Rzeczypospolitej.</w:t>
      </w:r>
    </w:p>
    <w:p w:rsidR="00363F80" w:rsidRPr="00123D13" w:rsidRDefault="00363F80" w:rsidP="00123D13">
      <w:pPr>
        <w:spacing w:line="240" w:lineRule="auto"/>
        <w:rPr>
          <w:rFonts w:ascii="Times New Roman" w:hAnsi="Times New Roman" w:cs="Times New Roman"/>
          <w:b/>
          <w:sz w:val="28"/>
          <w:szCs w:val="28"/>
          <w:u w:val="single"/>
        </w:rPr>
      </w:pPr>
      <w:r w:rsidRPr="00123D13">
        <w:rPr>
          <w:rFonts w:ascii="Times New Roman" w:hAnsi="Times New Roman" w:cs="Times New Roman"/>
          <w:b/>
          <w:sz w:val="28"/>
          <w:szCs w:val="28"/>
          <w:u w:val="single"/>
        </w:rPr>
        <w:t>6</w:t>
      </w:r>
      <w:r>
        <w:rPr>
          <w:rFonts w:ascii="Times New Roman" w:hAnsi="Times New Roman" w:cs="Times New Roman"/>
          <w:b/>
          <w:sz w:val="28"/>
          <w:szCs w:val="28"/>
          <w:u w:val="single"/>
        </w:rPr>
        <w:t>5</w:t>
      </w:r>
      <w:r w:rsidRPr="00123D13">
        <w:rPr>
          <w:rFonts w:ascii="Times New Roman" w:hAnsi="Times New Roman" w:cs="Times New Roman"/>
          <w:b/>
          <w:sz w:val="28"/>
          <w:szCs w:val="28"/>
          <w:u w:val="single"/>
        </w:rPr>
        <w:t>. Когда вспыхнуло ноябрьское восстание? – Kiedy wybuchło powstanie listopadowe? </w:t>
      </w:r>
    </w:p>
    <w:p w:rsidR="00363F80" w:rsidRPr="00123D13" w:rsidRDefault="00363F80" w:rsidP="008B66C7">
      <w:pPr>
        <w:rPr>
          <w:rFonts w:ascii="Times New Roman" w:hAnsi="Times New Roman" w:cs="Times New Roman"/>
          <w:b/>
          <w:sz w:val="28"/>
          <w:szCs w:val="28"/>
          <w:u w:val="single"/>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Ночью 29 ноябр</w:t>
      </w:r>
      <w:r>
        <w:rPr>
          <w:rFonts w:ascii="Times New Roman" w:hAnsi="Times New Roman" w:cs="Times New Roman"/>
          <w:sz w:val="28"/>
          <w:szCs w:val="28"/>
        </w:rPr>
        <w:t xml:space="preserve">я 1830 года вспыхнуло восстание – </w:t>
      </w:r>
      <w:r w:rsidRPr="008B66C7">
        <w:rPr>
          <w:rFonts w:ascii="Times New Roman" w:hAnsi="Times New Roman" w:cs="Times New Roman"/>
          <w:sz w:val="28"/>
          <w:szCs w:val="28"/>
        </w:rPr>
        <w:t>noc 29 listop</w:t>
      </w:r>
      <w:r>
        <w:rPr>
          <w:rFonts w:ascii="Times New Roman" w:hAnsi="Times New Roman" w:cs="Times New Roman"/>
          <w:sz w:val="28"/>
          <w:szCs w:val="28"/>
        </w:rPr>
        <w:t>ada 1830 r. wybuchło powstanie</w:t>
      </w:r>
      <w:r w:rsidRPr="008B66C7">
        <w:rPr>
          <w:rFonts w:ascii="Times New Roman" w:hAnsi="Times New Roman" w:cs="Times New Roman"/>
          <w:sz w:val="28"/>
          <w:szCs w:val="28"/>
        </w:rPr>
        <w:br/>
      </w:r>
    </w:p>
    <w:p w:rsidR="00363F80" w:rsidRPr="00123D13" w:rsidRDefault="00363F80" w:rsidP="008B66C7">
      <w:pPr>
        <w:rPr>
          <w:rFonts w:ascii="Times New Roman" w:hAnsi="Times New Roman" w:cs="Times New Roman"/>
          <w:b/>
          <w:sz w:val="28"/>
          <w:szCs w:val="28"/>
          <w:u w:val="single"/>
        </w:rPr>
      </w:pPr>
      <w:r w:rsidRPr="00123D13">
        <w:rPr>
          <w:rFonts w:ascii="Times New Roman" w:hAnsi="Times New Roman" w:cs="Times New Roman"/>
          <w:b/>
          <w:sz w:val="28"/>
          <w:szCs w:val="28"/>
          <w:u w:val="single"/>
        </w:rPr>
        <w:t>6</w:t>
      </w:r>
      <w:r>
        <w:rPr>
          <w:rFonts w:ascii="Times New Roman" w:hAnsi="Times New Roman" w:cs="Times New Roman"/>
          <w:b/>
          <w:sz w:val="28"/>
          <w:szCs w:val="28"/>
          <w:u w:val="single"/>
        </w:rPr>
        <w:t>6</w:t>
      </w:r>
      <w:r w:rsidRPr="00123D13">
        <w:rPr>
          <w:rFonts w:ascii="Times New Roman" w:hAnsi="Times New Roman" w:cs="Times New Roman"/>
          <w:b/>
          <w:sz w:val="28"/>
          <w:szCs w:val="28"/>
          <w:u w:val="single"/>
        </w:rPr>
        <w:t>. Когда было январское восстание? – Kiedy wybuchło styczniowe?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Январско</w:t>
      </w:r>
      <w:r>
        <w:rPr>
          <w:rFonts w:ascii="Times New Roman" w:hAnsi="Times New Roman" w:cs="Times New Roman"/>
          <w:sz w:val="28"/>
          <w:szCs w:val="28"/>
        </w:rPr>
        <w:t>е</w:t>
      </w:r>
      <w:r w:rsidRPr="008B66C7">
        <w:rPr>
          <w:rFonts w:ascii="Times New Roman" w:hAnsi="Times New Roman" w:cs="Times New Roman"/>
          <w:sz w:val="28"/>
          <w:szCs w:val="28"/>
        </w:rPr>
        <w:t xml:space="preserve"> восстани</w:t>
      </w:r>
      <w:r>
        <w:rPr>
          <w:rFonts w:ascii="Times New Roman" w:hAnsi="Times New Roman" w:cs="Times New Roman"/>
          <w:sz w:val="28"/>
          <w:szCs w:val="28"/>
        </w:rPr>
        <w:t>е</w:t>
      </w:r>
      <w:r w:rsidRPr="008B66C7">
        <w:rPr>
          <w:rFonts w:ascii="Times New Roman" w:hAnsi="Times New Roman" w:cs="Times New Roman"/>
          <w:sz w:val="28"/>
          <w:szCs w:val="28"/>
        </w:rPr>
        <w:t xml:space="preserve"> (1863-1864) </w:t>
      </w:r>
      <w:r>
        <w:rPr>
          <w:rFonts w:ascii="Times New Roman" w:hAnsi="Times New Roman" w:cs="Times New Roman"/>
          <w:sz w:val="28"/>
          <w:szCs w:val="28"/>
        </w:rPr>
        <w:t>–</w:t>
      </w:r>
      <w:r w:rsidRPr="008B66C7">
        <w:rPr>
          <w:rFonts w:ascii="Times New Roman" w:hAnsi="Times New Roman" w:cs="Times New Roman"/>
          <w:sz w:val="28"/>
          <w:szCs w:val="28"/>
        </w:rPr>
        <w:t xml:space="preserve"> национально</w:t>
      </w:r>
      <w:r>
        <w:rPr>
          <w:rFonts w:ascii="Times New Roman" w:hAnsi="Times New Roman" w:cs="Times New Roman"/>
          <w:sz w:val="28"/>
          <w:szCs w:val="28"/>
        </w:rPr>
        <w:t xml:space="preserve">е </w:t>
      </w:r>
      <w:r w:rsidRPr="008B66C7">
        <w:rPr>
          <w:rFonts w:ascii="Times New Roman" w:hAnsi="Times New Roman" w:cs="Times New Roman"/>
          <w:sz w:val="28"/>
          <w:szCs w:val="28"/>
        </w:rPr>
        <w:t>восстани</w:t>
      </w:r>
      <w:r>
        <w:rPr>
          <w:rFonts w:ascii="Times New Roman" w:hAnsi="Times New Roman" w:cs="Times New Roman"/>
          <w:sz w:val="28"/>
          <w:szCs w:val="28"/>
        </w:rPr>
        <w:t>е</w:t>
      </w:r>
      <w:r w:rsidRPr="008B66C7">
        <w:rPr>
          <w:rFonts w:ascii="Times New Roman" w:hAnsi="Times New Roman" w:cs="Times New Roman"/>
          <w:sz w:val="28"/>
          <w:szCs w:val="28"/>
        </w:rPr>
        <w:t xml:space="preserve"> против захватчиков России. Восстание вспыхнуло 22 января 1863 года, продолжалось до поздней осени 1864 года.</w:t>
      </w:r>
      <w:r>
        <w:rPr>
          <w:rFonts w:ascii="Times New Roman" w:hAnsi="Times New Roman" w:cs="Times New Roman"/>
          <w:sz w:val="28"/>
          <w:szCs w:val="28"/>
        </w:rPr>
        <w:t xml:space="preserve"> – </w:t>
      </w:r>
      <w:r w:rsidRPr="008B66C7">
        <w:rPr>
          <w:rFonts w:ascii="Times New Roman" w:hAnsi="Times New Roman" w:cs="Times New Roman"/>
          <w:sz w:val="28"/>
          <w:szCs w:val="28"/>
        </w:rPr>
        <w:t>Powstanie styczniowe (1863-1864) - narodowy zryw powstańczy przeciwko zaborcy, Rosji. Powstanie wybuchło 22 stycznia 1863 r., trwa</w:t>
      </w:r>
      <w:r>
        <w:rPr>
          <w:rFonts w:ascii="Times New Roman" w:hAnsi="Times New Roman" w:cs="Times New Roman"/>
          <w:sz w:val="28"/>
          <w:szCs w:val="28"/>
        </w:rPr>
        <w:t>ło do późnej jesieni 1864 roku.</w:t>
      </w:r>
    </w:p>
    <w:p w:rsidR="00363F80" w:rsidRDefault="00363F80" w:rsidP="008B66C7">
      <w:pPr>
        <w:rPr>
          <w:rFonts w:ascii="Times New Roman" w:hAnsi="Times New Roman" w:cs="Times New Roman"/>
          <w:sz w:val="28"/>
          <w:szCs w:val="28"/>
        </w:rPr>
      </w:pPr>
    </w:p>
    <w:p w:rsidR="00363F80" w:rsidRPr="00123D13" w:rsidRDefault="00363F80" w:rsidP="008B66C7">
      <w:pPr>
        <w:rPr>
          <w:rFonts w:ascii="Times New Roman" w:hAnsi="Times New Roman" w:cs="Times New Roman"/>
          <w:b/>
          <w:sz w:val="28"/>
          <w:szCs w:val="28"/>
          <w:u w:val="single"/>
        </w:rPr>
      </w:pPr>
      <w:r w:rsidRPr="00123D13">
        <w:rPr>
          <w:rFonts w:ascii="Times New Roman" w:hAnsi="Times New Roman" w:cs="Times New Roman"/>
          <w:b/>
          <w:sz w:val="28"/>
          <w:szCs w:val="28"/>
          <w:u w:val="single"/>
        </w:rPr>
        <w:t>6</w:t>
      </w:r>
      <w:r>
        <w:rPr>
          <w:rFonts w:ascii="Times New Roman" w:hAnsi="Times New Roman" w:cs="Times New Roman"/>
          <w:b/>
          <w:sz w:val="28"/>
          <w:szCs w:val="28"/>
          <w:u w:val="single"/>
        </w:rPr>
        <w:t>7</w:t>
      </w:r>
      <w:r w:rsidRPr="00123D13">
        <w:rPr>
          <w:rFonts w:ascii="Times New Roman" w:hAnsi="Times New Roman" w:cs="Times New Roman"/>
          <w:b/>
          <w:sz w:val="28"/>
          <w:szCs w:val="28"/>
          <w:u w:val="single"/>
        </w:rPr>
        <w:t>.  Где и когда умер король Владислав Варненчык? – Gdzie i kiedy zginał król Władysław Warneńczyk?</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w:t>
      </w:r>
      <w:r w:rsidRPr="004922FD">
        <w:rPr>
          <w:rFonts w:ascii="Times New Roman" w:hAnsi="Times New Roman" w:cs="Times New Roman"/>
          <w:sz w:val="28"/>
          <w:szCs w:val="28"/>
        </w:rPr>
        <w:t>Władysław Warneńczyk (1424-1444). Король Польши с 1434 года, король Венгрии с 1440 года, сын Владислава Ягелло и Зофия Холшаньска. Во время его правления фактическое правило в Польше осуществлял кардинал Збигнев Оленицкий. Венгрия, уже в то время серьезно угрожавшая турецкой экспансии, надеялась, что семья Ягеллона, связанная с ними, защитит их. Молодой и жестокий Владыслав легко поддался папскому легату и отправился к туркам с недостаточно подготовленными войсками. Решающее сражение произошло около Варны 10 ноября 1444 года. Битва закончилась поражением антитурецкой коалиции Владислава, и сам король погиб на поле битвы. Władysław является одним из самых известных правителей средневековой Польши. Поражение Варны способствовало созданию легенды о двадцатилетнем короле, который упал в столкновении двух разных цивилизаций.</w:t>
      </w:r>
    </w:p>
    <w:p w:rsidR="00363F80" w:rsidRDefault="00363F80" w:rsidP="008B66C7">
      <w:pPr>
        <w:rPr>
          <w:rFonts w:ascii="Times New Roman" w:hAnsi="Times New Roman" w:cs="Times New Roman"/>
          <w:sz w:val="28"/>
          <w:szCs w:val="28"/>
        </w:rPr>
      </w:pPr>
      <w:r w:rsidRPr="004922FD">
        <w:rPr>
          <w:rFonts w:ascii="Times New Roman" w:hAnsi="Times New Roman" w:cs="Times New Roman"/>
          <w:sz w:val="28"/>
          <w:szCs w:val="28"/>
        </w:rPr>
        <w:t xml:space="preserve">Władysław Warneńczyk (1424-1444). Król Polski od 1434 roku, król węgierski od 1440 roku, syn Władysława Jagiełły i Zofii Holszańskiej. W czasie jego panowania faktyczne rządy w Polsce sprawował kardynał Zbigniew Oleśnicki. Węgry, już wówczas poważnie zagrożone przez ekspansję turecką, liczyły, że powiązane z rodem Jagiellonów będą dla nich ochroną. Młody i zapalczywy Władysław łatwo uległ namowom legata papieskiego i wyruszył przeciw Turkom z niedostatecznie przygotowanymi wojskami. Do decydującej bitwy doszło pod Warną 10 listopada 1444 roku Bitwa zakończyła się klęską dowodzonej przez Władysława koalicji antytureckiej, a sam król zginął </w:t>
      </w:r>
      <w:r w:rsidRPr="008B66C7">
        <w:rPr>
          <w:rFonts w:ascii="Times New Roman" w:hAnsi="Times New Roman" w:cs="Times New Roman"/>
          <w:sz w:val="28"/>
          <w:szCs w:val="28"/>
        </w:rPr>
        <w:t>na polu walki. Władysław należy do najbardziej znanych władców średniowiecznej Polski. Klęska warneńska przyczyniła się do powstania legendy o dwudziestoletnim królu, który poległ w starciu dwu różnych cywilizacji.</w:t>
      </w:r>
    </w:p>
    <w:p w:rsidR="00363F80" w:rsidRDefault="00363F80" w:rsidP="008B66C7">
      <w:pPr>
        <w:rPr>
          <w:rFonts w:ascii="Times New Roman" w:hAnsi="Times New Roman" w:cs="Times New Roman"/>
          <w:sz w:val="28"/>
          <w:szCs w:val="28"/>
        </w:rPr>
      </w:pPr>
    </w:p>
    <w:p w:rsidR="00363F80" w:rsidRPr="00623C31" w:rsidRDefault="00363F80" w:rsidP="008B66C7">
      <w:pPr>
        <w:rPr>
          <w:rFonts w:ascii="Times New Roman" w:hAnsi="Times New Roman" w:cs="Times New Roman"/>
          <w:b/>
          <w:sz w:val="28"/>
          <w:szCs w:val="28"/>
          <w:u w:val="single"/>
        </w:rPr>
      </w:pPr>
      <w:r w:rsidRPr="00623C31">
        <w:rPr>
          <w:rFonts w:ascii="Times New Roman" w:hAnsi="Times New Roman" w:cs="Times New Roman"/>
          <w:b/>
          <w:sz w:val="28"/>
          <w:szCs w:val="28"/>
          <w:u w:val="single"/>
        </w:rPr>
        <w:t>6</w:t>
      </w:r>
      <w:r>
        <w:rPr>
          <w:rFonts w:ascii="Times New Roman" w:hAnsi="Times New Roman" w:cs="Times New Roman"/>
          <w:b/>
          <w:sz w:val="28"/>
          <w:szCs w:val="28"/>
          <w:u w:val="single"/>
        </w:rPr>
        <w:t>8</w:t>
      </w:r>
      <w:r w:rsidRPr="00623C31">
        <w:rPr>
          <w:rFonts w:ascii="Times New Roman" w:hAnsi="Times New Roman" w:cs="Times New Roman"/>
          <w:b/>
          <w:sz w:val="28"/>
          <w:szCs w:val="28"/>
          <w:u w:val="single"/>
        </w:rPr>
        <w:t>. Кто был первым королем из династии Ягеллонов? – Kto był pierwszym królem z dynastii Jagiellonów? </w:t>
      </w:r>
    </w:p>
    <w:p w:rsidR="00363F80" w:rsidRPr="008B66C7" w:rsidRDefault="00363F80" w:rsidP="00623C31">
      <w:pPr>
        <w:rPr>
          <w:rFonts w:ascii="Times New Roman" w:hAnsi="Times New Roman" w:cs="Times New Roman"/>
          <w:sz w:val="28"/>
          <w:szCs w:val="28"/>
        </w:rPr>
      </w:pPr>
      <w:r>
        <w:rPr>
          <w:rFonts w:ascii="Times New Roman" w:hAnsi="Times New Roman" w:cs="Times New Roman"/>
          <w:sz w:val="28"/>
          <w:szCs w:val="28"/>
        </w:rPr>
        <w:t>Ответ:</w:t>
      </w:r>
      <w:r w:rsidRPr="00623C31">
        <w:rPr>
          <w:rFonts w:ascii="Times New Roman" w:hAnsi="Times New Roman" w:cs="Times New Roman"/>
          <w:sz w:val="28"/>
          <w:szCs w:val="28"/>
        </w:rPr>
        <w:t xml:space="preserve"> </w:t>
      </w:r>
      <w:r w:rsidRPr="008B66C7">
        <w:rPr>
          <w:rFonts w:ascii="Times New Roman" w:hAnsi="Times New Roman" w:cs="Times New Roman"/>
          <w:sz w:val="28"/>
          <w:szCs w:val="28"/>
        </w:rPr>
        <w:t>Краткий перевод: Ягайло Владислав II  — князь витебский, великий князь литовский (1377—1381, 1382—1392) и король польский (1386—1434). Родоначальник династии Ягеллонов.</w:t>
      </w:r>
    </w:p>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Władysław Jagiełło II (1348-1434). Od 1377 r. wielki książę litewski, od 1396 król Polski. Założyciel dynastii Jagiellonów. Wraz z jego wstąpieniem na tron rozpoczęła się nowa epoka w historii Polski, państwa środkowoeuropejskiego, które było związane ściśle z cywilizacją zachodnią, łacińską. Władysław Jagiełło wiązał Polskę z Litwą panującą wówczas nad ogromnymi obszarami Wschodu, od Bałtyku po Morze Czarne, gdzie pogaństwo etnicznej Litwy krzyżowało się z prawosławiem podbitych przez nią ziem ruskich. W ten sposób zostały osiągnięte doraźne cele polityczne - ekspansja Zakonu krzyżackiego została powstrzymana przez świetne zwycięstwo sił polsko-litewsko-ruskich pod Grunwaldem 15 lipca 1410 r. Jednakże Polska stanęła wobec wielkich wyzwań Wschodu, którym nie zawsze zdolna była sprostać. Tymczasem król Władysław doprowadził w 1413 r. do Unii w Horodle, poszerzającej związki Polski i Litwy, oraz wydał dalsze przywileje dla szlachty, aby zapewnić jej poparcie dla dziedziczenia tronu przez synów.</w:t>
      </w:r>
    </w:p>
    <w:p w:rsidR="00363F80" w:rsidRPr="00623C31" w:rsidRDefault="00363F80" w:rsidP="008B66C7">
      <w:pPr>
        <w:rPr>
          <w:rFonts w:ascii="Times New Roman" w:hAnsi="Times New Roman" w:cs="Times New Roman"/>
          <w:b/>
          <w:sz w:val="28"/>
          <w:szCs w:val="28"/>
          <w:u w:val="single"/>
        </w:rPr>
      </w:pPr>
      <w:r w:rsidRPr="008B66C7">
        <w:rPr>
          <w:rFonts w:ascii="Times New Roman" w:hAnsi="Times New Roman" w:cs="Times New Roman"/>
          <w:sz w:val="28"/>
          <w:szCs w:val="28"/>
        </w:rPr>
        <w:t> </w:t>
      </w:r>
      <w:r w:rsidRPr="008B66C7">
        <w:rPr>
          <w:rFonts w:ascii="Times New Roman" w:hAnsi="Times New Roman" w:cs="Times New Roman"/>
          <w:sz w:val="28"/>
          <w:szCs w:val="28"/>
        </w:rPr>
        <w:br/>
      </w:r>
      <w:r w:rsidRPr="00623C31">
        <w:rPr>
          <w:rFonts w:ascii="Times New Roman" w:hAnsi="Times New Roman" w:cs="Times New Roman"/>
          <w:b/>
          <w:sz w:val="28"/>
          <w:szCs w:val="28"/>
          <w:u w:val="single"/>
        </w:rPr>
        <w:t>6</w:t>
      </w:r>
      <w:r>
        <w:rPr>
          <w:rFonts w:ascii="Times New Roman" w:hAnsi="Times New Roman" w:cs="Times New Roman"/>
          <w:b/>
          <w:sz w:val="28"/>
          <w:szCs w:val="28"/>
          <w:u w:val="single"/>
        </w:rPr>
        <w:t>9</w:t>
      </w:r>
      <w:r w:rsidRPr="00623C31">
        <w:rPr>
          <w:rFonts w:ascii="Times New Roman" w:hAnsi="Times New Roman" w:cs="Times New Roman"/>
          <w:b/>
          <w:sz w:val="28"/>
          <w:szCs w:val="28"/>
          <w:u w:val="single"/>
        </w:rPr>
        <w:t xml:space="preserve">. Кто был последним из династии Ягеллонов? – Kto był ostatnim z dynastii Jagiellonów?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Краткий перевод. </w:t>
      </w:r>
      <w:r w:rsidRPr="008B66C7">
        <w:rPr>
          <w:rFonts w:ascii="Times New Roman" w:hAnsi="Times New Roman" w:cs="Times New Roman"/>
          <w:sz w:val="28"/>
          <w:szCs w:val="28"/>
        </w:rPr>
        <w:t>Сигизмунд II Август  — великий князь литовский и король польский. Он правил совместно со своим отцом Сигизмундом I. В его правление, в 1569 году, была принята Люблинская уния, по которой Великое княжество Литовское и Королевство Польское объединялись в конфедеративное государство — Речь Посполитую, правителем которой с титулом короля польского и великого князя литовского и стал Сигизмунд Август. Был последним представителем династии Ягеллонов на троне Великого княжества Литовского и Королевства Польского</w:t>
      </w:r>
      <w:r>
        <w:rPr>
          <w:rFonts w:ascii="Times New Roman" w:hAnsi="Times New Roman" w:cs="Times New Roman"/>
          <w:sz w:val="28"/>
          <w:szCs w:val="28"/>
        </w:rPr>
        <w:t>.</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Zygmunt August (1520-1572) Syn Zygmunta Starego i Bony Sforzy, koronowany za życia ojca w 1529 roku, od tego też roku wielki książę litewski. Rządy objął w 1548 roku Popierał reformatorski ogólnoszlachecki ruch egzekucji praw, w wyniku czego uregulowano sytuację dóbr Rzeczypospolitej (królewszczyzn), utworzono stałe wojsko. Zwolennik tolerancji, nie dopuszczał do prześladowań i wojen religijnych, wołał na sejmie "Nie jestem królem waszych sumień". Nie mając potomstwa zdolnego do dziedziczenia tronu dążył do utrwalenia związków Polski z Litwą na podstawie unii realnej i cel ten z wielkimi trudami zrealizował na trzy lata przed śmiercią - Unia Lubelska 1569 roku. Jego miłość do Barbary Radziwiłłówny doprowadziła do małżeństwa i koronacji, co było sprzeczne z interesami dynastii i racjami stanu. Król przykładał wielką wagę do spraw morskich i budowy floty. Przyłączył do państwa polsko-litewskiego Inflanty. Był człowiekiem odrodzenia, wszechstronnie wykształconym, protektorem sztuk i nauk, które pod jego panowaniem rozkwitły.</w:t>
      </w:r>
    </w:p>
    <w:p w:rsidR="00363F80" w:rsidRDefault="00363F80" w:rsidP="008B66C7">
      <w:pPr>
        <w:rPr>
          <w:rFonts w:ascii="Times New Roman" w:hAnsi="Times New Roman" w:cs="Times New Roman"/>
          <w:sz w:val="28"/>
          <w:szCs w:val="28"/>
        </w:rPr>
      </w:pPr>
    </w:p>
    <w:p w:rsidR="00363F80" w:rsidRPr="003F77EE" w:rsidRDefault="00363F80" w:rsidP="008B66C7">
      <w:pPr>
        <w:rPr>
          <w:rFonts w:ascii="Times New Roman" w:hAnsi="Times New Roman" w:cs="Times New Roman"/>
          <w:sz w:val="28"/>
          <w:szCs w:val="28"/>
        </w:rPr>
      </w:pPr>
      <w:r>
        <w:rPr>
          <w:rFonts w:ascii="Times New Roman" w:hAnsi="Times New Roman" w:cs="Times New Roman"/>
          <w:b/>
          <w:sz w:val="28"/>
          <w:szCs w:val="28"/>
          <w:u w:val="single"/>
        </w:rPr>
        <w:t>70</w:t>
      </w:r>
      <w:r w:rsidRPr="003F77EE">
        <w:rPr>
          <w:rFonts w:ascii="Times New Roman" w:hAnsi="Times New Roman" w:cs="Times New Roman"/>
          <w:b/>
          <w:sz w:val="28"/>
          <w:szCs w:val="28"/>
          <w:u w:val="single"/>
        </w:rPr>
        <w:t>. С каким историческим событием связана фигура Ксёндза Кордекего? – Z jakim wydarzeniem historycznym kojarzy się postać ks. Kordeckiego? </w:t>
      </w:r>
    </w:p>
    <w:p w:rsidR="00363F80" w:rsidRPr="008B66C7" w:rsidRDefault="00363F80" w:rsidP="003F77EE">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Краткий перевод: Клеменс Августин Кордески</w:t>
      </w:r>
      <w:r>
        <w:rPr>
          <w:rFonts w:ascii="Times New Roman" w:hAnsi="Times New Roman" w:cs="Times New Roman"/>
          <w:sz w:val="28"/>
          <w:szCs w:val="28"/>
        </w:rPr>
        <w:t xml:space="preserve"> –</w:t>
      </w:r>
      <w:r w:rsidRPr="008B66C7">
        <w:rPr>
          <w:rFonts w:ascii="Times New Roman" w:hAnsi="Times New Roman" w:cs="Times New Roman"/>
          <w:sz w:val="28"/>
          <w:szCs w:val="28"/>
        </w:rPr>
        <w:t xml:space="preserve"> религиозный руководитель ордена Паулинов и командир обороны монастыря во время осады Ясной Горы во время нашествия шведов.</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Klemens Augustyn Kordecki  – przeor zakonu Paulinów i dowódca obrony klasztoru podczas oblężenia Jasnej Góry w czasie potopu szwedzkiego.</w:t>
      </w:r>
      <w:r w:rsidRPr="008B66C7">
        <w:rPr>
          <w:rFonts w:ascii="Times New Roman" w:hAnsi="Times New Roman" w:cs="Times New Roman"/>
          <w:sz w:val="28"/>
          <w:szCs w:val="28"/>
        </w:rPr>
        <w:br/>
        <w:t>Podczas potopu szwedzkiego (w 1655 roku) za cel postawił sobie uchronienie Jasnej Góry przed rabunkami i dewastacją ze strony wojsk szwedzkich. W tym celu ukrył obraz Matki Boskiej Częstochowskiej, a w kaplicy umieścił jego kopię. Wysłał do króla Karola X Gustawa list – przechowywany obecnie w archiwum w Sztokholmie, w którym zgadzał się poddać twierdzę w zamian za gwarancję nienaruszalności sanktuarium. Kiedy jej nie otrzymał, zdecydował się zbrojnie bronić Jasnej Góry. Dowodził obroną twierdzy jasnogórskiej przez cały okres oblężenia: od 18 listopada do 27 grudnia 1655 roku.</w:t>
      </w:r>
      <w:r w:rsidRPr="008B66C7">
        <w:rPr>
          <w:rFonts w:ascii="Times New Roman" w:hAnsi="Times New Roman" w:cs="Times New Roman"/>
          <w:sz w:val="28"/>
          <w:szCs w:val="28"/>
        </w:rPr>
        <w:br/>
        <w:t>Dzieje oblężenia przedstawił w pamiętniku datowanym na 1655 roku, a na jego podstawie w 1658 roku napisał Nową Gigantomachię – beletrystyczny utwór o obronie częstochowskiego sanktuarium. Opis ten został wykorzystany w Potopie przez Henryka Sienkiewicza do stworzenia fabularyzowanego opisu obrony klasztoru.</w:t>
      </w:r>
    </w:p>
    <w:p w:rsidR="00363F80" w:rsidRPr="008B66C7" w:rsidRDefault="00363F80" w:rsidP="008B66C7">
      <w:pPr>
        <w:rPr>
          <w:rFonts w:ascii="Times New Roman" w:hAnsi="Times New Roman" w:cs="Times New Roman"/>
          <w:sz w:val="28"/>
          <w:szCs w:val="28"/>
        </w:rPr>
      </w:pPr>
    </w:p>
    <w:p w:rsidR="00363F80" w:rsidRPr="003F77EE" w:rsidRDefault="00363F80" w:rsidP="008B66C7">
      <w:pPr>
        <w:rPr>
          <w:rFonts w:ascii="Times New Roman" w:hAnsi="Times New Roman" w:cs="Times New Roman"/>
          <w:b/>
          <w:sz w:val="28"/>
          <w:szCs w:val="28"/>
          <w:u w:val="single"/>
        </w:rPr>
      </w:pPr>
      <w:r w:rsidRPr="003F77EE">
        <w:rPr>
          <w:rFonts w:ascii="Times New Roman" w:hAnsi="Times New Roman" w:cs="Times New Roman"/>
          <w:b/>
          <w:sz w:val="28"/>
          <w:szCs w:val="28"/>
          <w:u w:val="single"/>
        </w:rPr>
        <w:t>71. Где и как умер Святой Войцех? – Gdzie i jak zginął Św. Wojciech?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Ответ: Краткий перевод.</w:t>
      </w:r>
      <w:r w:rsidRPr="008B66C7">
        <w:rPr>
          <w:rFonts w:ascii="Times New Roman" w:hAnsi="Times New Roman" w:cs="Times New Roman"/>
          <w:sz w:val="28"/>
          <w:szCs w:val="28"/>
        </w:rPr>
        <w:t> Адальберт Пражский (он же Войтех или Войцех) — чешский епископ и католический святой.</w:t>
      </w:r>
      <w:r>
        <w:rPr>
          <w:rFonts w:ascii="Times New Roman" w:hAnsi="Times New Roman" w:cs="Times New Roman"/>
          <w:sz w:val="28"/>
          <w:szCs w:val="28"/>
        </w:rPr>
        <w:t xml:space="preserve"> </w:t>
      </w:r>
      <w:r w:rsidRPr="008B66C7">
        <w:rPr>
          <w:rFonts w:ascii="Times New Roman" w:hAnsi="Times New Roman" w:cs="Times New Roman"/>
          <w:sz w:val="28"/>
          <w:szCs w:val="28"/>
        </w:rPr>
        <w:t>23 апреля 997 года он встретил свою смерть от рук прусских язычников неподалеку от нынешнего Калининграда. Вскоре после гибели епископа его останки были выкуплены Болеславом Храбрым, причем вес выплаченного золота равнялся весу мощей великомученика, и положены в соборе в Гнезно. Уже спустя два года после своей смерти Войтех был канонизирован папой Сильвестром II.</w:t>
      </w:r>
      <w:r w:rsidRPr="008B66C7">
        <w:rPr>
          <w:rFonts w:ascii="Times New Roman" w:hAnsi="Times New Roman" w:cs="Times New Roman"/>
          <w:sz w:val="28"/>
          <w:szCs w:val="28"/>
        </w:rPr>
        <w:br/>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Wojciech urodził się w Lubicach, w Czechach, ok 956 roku W Polsce Bolesław Chrobry z radością przyjął w 997 roku biskupa, o którym wcześniej wiele dobrego słyszał od Sobibóra, któremu udzielił schronienia. Przyszły król dał Wojciechowi 30 wojów jako eskortę. U boku biskupa do Gdańska popłynęli Radzim - Gaudenty i subdiakon Benedykt Bogusza, który znał język pruski i mógł służyć za tłumacza. W Gdańsku przez kilka dni głosił Ewangelią tamtejszym Prusom. Następnie, odsyłając eskortę, udał się do Prus. Tam spotkała go śmierć męczeńska z rąk bezbożnych podczas odprawiania Mszy Św. Otoczyli go poganie, a pierwszy cios zadał świętemu pogański kapłan. Następnie przebito go 6 włóczniami, a głowę odcięto i wbito na żerdź. Umierając za wiarę 23 kwietnia 997 roku Wojiech miał 41 lat.</w:t>
      </w:r>
      <w:r w:rsidRPr="008B66C7">
        <w:rPr>
          <w:rFonts w:ascii="Times New Roman" w:hAnsi="Times New Roman" w:cs="Times New Roman"/>
          <w:sz w:val="28"/>
          <w:szCs w:val="28"/>
        </w:rPr>
        <w:br/>
        <w:t>Jego ciało wykupił Bolesław Chrobry za tyle złota ile ważyło. Relikwie uroczyście przeniesono do Gniezna. Powiadomiony o śmierci przyjaciela Otton III natychmiast posłał do Papieża list z tą straszną wieścią i prośbą o kanonizację. Było to pierwsze wyniesienie na ołtarze przez Papieża, bowiem do tego czasu świetych ogłaszali miejscowi biskupi. Kanonizacja nastąpiła przed 999 roku na podstawie żywotu spisanego na podstawie wiedzy naocznych świadków. Dokonał jej Sylwester II, który utworzył metropolię św. Wojciecha w Gnieźnie.</w:t>
      </w:r>
      <w:r w:rsidRPr="008B66C7">
        <w:rPr>
          <w:rFonts w:ascii="Times New Roman" w:hAnsi="Times New Roman" w:cs="Times New Roman"/>
          <w:sz w:val="28"/>
          <w:szCs w:val="28"/>
        </w:rPr>
        <w:br/>
        <w:t>W 1000 roku Otton III odbył pielgrzymkę do grobu świętego. Odbył się wtedy zjazd gnieźnieński, podczas którego ogłoszono utworzenie Metropolii Gnieźnieńskiej z podległymi Biskupstwami: we Wrocławiu, w Krakowie i Kołobrzegu. Cesarz opuścił Gniezno z relikwią ramienia świętego. Jej części zostały umieszczone w Akwizgranie i w Rzymie.</w:t>
      </w:r>
      <w:r w:rsidRPr="008B66C7">
        <w:rPr>
          <w:rFonts w:ascii="Times New Roman" w:hAnsi="Times New Roman" w:cs="Times New Roman"/>
          <w:sz w:val="28"/>
          <w:szCs w:val="28"/>
        </w:rPr>
        <w:br/>
        <w:t>Kult świętego szybko rozszerzył się na wiele krajów Europy. Św. Wojciech to główny patron Polski, kilku miast i diecezji. W ikonografii przedstawia się go w stroju biskupim, w paliuszu, z pastorałem. Jego atrybuty to także orzeł, wiosło o</w:t>
      </w:r>
      <w:r>
        <w:rPr>
          <w:rFonts w:ascii="Times New Roman" w:hAnsi="Times New Roman" w:cs="Times New Roman"/>
          <w:sz w:val="28"/>
          <w:szCs w:val="28"/>
        </w:rPr>
        <w:t>raz włócznie, od których zginął.</w:t>
      </w:r>
    </w:p>
    <w:p w:rsidR="00363F80" w:rsidRDefault="00363F80" w:rsidP="008B66C7">
      <w:pPr>
        <w:rPr>
          <w:rFonts w:ascii="Times New Roman" w:hAnsi="Times New Roman" w:cs="Times New Roman"/>
          <w:sz w:val="28"/>
          <w:szCs w:val="28"/>
        </w:rPr>
      </w:pPr>
    </w:p>
    <w:p w:rsidR="00363F80" w:rsidRPr="00674538" w:rsidRDefault="00363F80" w:rsidP="008B66C7">
      <w:pPr>
        <w:rPr>
          <w:rFonts w:ascii="Times New Roman" w:hAnsi="Times New Roman" w:cs="Times New Roman"/>
          <w:b/>
          <w:sz w:val="28"/>
          <w:szCs w:val="28"/>
          <w:u w:val="single"/>
        </w:rPr>
      </w:pPr>
      <w:r w:rsidRPr="00674538">
        <w:rPr>
          <w:rFonts w:ascii="Times New Roman" w:hAnsi="Times New Roman" w:cs="Times New Roman"/>
          <w:b/>
          <w:sz w:val="28"/>
          <w:szCs w:val="28"/>
          <w:u w:val="single"/>
        </w:rPr>
        <w:t>72. Кем была Святая Ядвига? – Kim była Święta Jadwiga?</w:t>
      </w:r>
    </w:p>
    <w:p w:rsidR="00363F80" w:rsidRPr="004922FD" w:rsidRDefault="00363F80" w:rsidP="00674538">
      <w:pPr>
        <w:rPr>
          <w:rFonts w:ascii="Times New Roman" w:hAnsi="Times New Roman" w:cs="Times New Roman"/>
          <w:sz w:val="28"/>
          <w:szCs w:val="28"/>
        </w:rPr>
      </w:pPr>
      <w:r w:rsidRPr="004922FD">
        <w:rPr>
          <w:rFonts w:ascii="Times New Roman" w:hAnsi="Times New Roman" w:cs="Times New Roman"/>
          <w:sz w:val="28"/>
          <w:szCs w:val="28"/>
        </w:rPr>
        <w:t>Ответ:</w:t>
      </w:r>
      <w:r w:rsidRPr="004922FD">
        <w:t xml:space="preserve"> </w:t>
      </w:r>
      <w:r w:rsidRPr="004922FD">
        <w:rPr>
          <w:rFonts w:ascii="Times New Roman" w:hAnsi="Times New Roman" w:cs="Times New Roman"/>
          <w:sz w:val="28"/>
          <w:szCs w:val="28"/>
        </w:rPr>
        <w:t>Королева Ядвига из Анжу (1374-1399). Дочь Людвика Węgierski. В 1384 году польские магнаты потребовали, чтобы она приехала в Польшу из Венгрии, и в этом году она была коронована. Джентльмены Малой Польши стремились разорвать участие Ядвиги с Вильгельмом Габсбургом, потому что они думали о династических отношениях с Литвой, чтобы укрепить обе страны, которым угрожает постоянное расширение тевтонских рыцарей. На основании соглашения, заключенного в Крюе в 1385 году, Великий князь Литовский, Владыслав Ягелло, принял христианство в латинском обряде со своими братьями и всей Литвой и женился на Ядвиге. Готовность подчинить свою жизнь достижению государственных целей способствовала большой симпатии и уважению, которыми наслаждалась эта королева. Ядвига возобновила Краковскую академию и сохранила личную собственность.</w:t>
      </w:r>
    </w:p>
    <w:p w:rsidR="00363F80" w:rsidRDefault="00363F80" w:rsidP="008B66C7">
      <w:pPr>
        <w:rPr>
          <w:rFonts w:ascii="Times New Roman" w:hAnsi="Times New Roman" w:cs="Times New Roman"/>
          <w:sz w:val="28"/>
          <w:szCs w:val="28"/>
        </w:rPr>
      </w:pP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Krolowa Jadwiga Andegaweńska (1374-1399). Córka Ludwika Węgierskiego. W 1384 roku możnowładcy polscy zażądali jej przybycia do Polski z Węgier i w tym roku została koronowana. Panowie małopolscy dążyli do zerwania narzeczeństwa Jadwigi z Wilhelmem Habsburgiem, gdyż myśleli o związku dynastycznym z Litwą w celu umocnienia obu krajów zagrożonych stałą ekspansją Krzyżaków. Na podstawie umowy zawartej w Krewie w 1385 roku, wielki książę litewski Władysław Jagiełło przyjął wraz z braćmi i całą Litwą chrześcijaństwo w obrządku łacińskim I poślubił Jadwigę. Gotowość do podporządkowania swego życia realizacji celów państwowych przyczyniła się do wielkiej sympatii i szacunku, jakim cieszyła się ta królowa. Jadwiga odnowiła Akademię Krakowską i na jej rzecz zapisała swój majątek osobisty.</w:t>
      </w:r>
    </w:p>
    <w:p w:rsidR="00363F80" w:rsidRDefault="00363F80" w:rsidP="008B66C7">
      <w:pPr>
        <w:rPr>
          <w:rFonts w:ascii="Times New Roman" w:hAnsi="Times New Roman" w:cs="Times New Roman"/>
          <w:sz w:val="28"/>
          <w:szCs w:val="28"/>
        </w:rPr>
      </w:pPr>
    </w:p>
    <w:p w:rsidR="00363F80" w:rsidRPr="00674538" w:rsidRDefault="00363F80" w:rsidP="008B66C7">
      <w:pPr>
        <w:rPr>
          <w:rFonts w:ascii="Times New Roman" w:hAnsi="Times New Roman" w:cs="Times New Roman"/>
          <w:b/>
          <w:sz w:val="28"/>
          <w:szCs w:val="28"/>
          <w:u w:val="single"/>
        </w:rPr>
      </w:pPr>
      <w:r w:rsidRPr="00674538">
        <w:rPr>
          <w:rFonts w:ascii="Times New Roman" w:hAnsi="Times New Roman" w:cs="Times New Roman"/>
          <w:b/>
          <w:sz w:val="28"/>
          <w:szCs w:val="28"/>
          <w:u w:val="single"/>
        </w:rPr>
        <w:t>73. Где и когда состоялся Гнезненский конгресс? – Gdzie i kiedy odbył się zjazd gnieźnieński? </w:t>
      </w:r>
    </w:p>
    <w:p w:rsidR="00363F80" w:rsidRPr="008B66C7" w:rsidRDefault="00363F80" w:rsidP="00674538">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p>
    <w:p w:rsidR="00363F80" w:rsidRPr="004922FD" w:rsidRDefault="00363F80" w:rsidP="004922FD">
      <w:pPr>
        <w:spacing w:after="0"/>
        <w:rPr>
          <w:rFonts w:ascii="Times New Roman" w:hAnsi="Times New Roman" w:cs="Times New Roman"/>
          <w:sz w:val="28"/>
          <w:szCs w:val="28"/>
        </w:rPr>
      </w:pPr>
      <w:r w:rsidRPr="004922FD">
        <w:rPr>
          <w:rFonts w:ascii="Times New Roman" w:hAnsi="Times New Roman" w:cs="Times New Roman"/>
          <w:sz w:val="28"/>
          <w:szCs w:val="28"/>
        </w:rPr>
        <w:t>Конгресс проходил с 7 по 15 марта 1000 в Гнезно. К могиле святого. Войцех прибыл Император Священной Римской Империи Оттон 3, также известный как Оттон Красный. После молитвы в соборе он встретился с принцем Болеславом. Во время выхода Оттон положил тиару на голову и вручил копию Копья святому. Морис. В свою очередь император получил от князя часть мощей святого Адальберт. Болеслав принял планы Императора о Великой Империи. Важнейшим эффектом съезда стало создание Гнезненского столичного района - первого церковного мегаполиса в Польше, исключительно подчиненного Папе Римскому, в чьей главе был брат святого Войцех Радзим Годентого. С созданием нового мегаполиса в Кракове с епископом Поппоной был образован новый епископский суфрагаун, подчиненный Гнезно, в Колобжеге с епископом Рейнберном, Вроцлавом и епископом Ян. Епископство в Познани оставалось за пределами мегаполиса Гнезно до смерти епископа Унгера.</w:t>
      </w:r>
    </w:p>
    <w:p w:rsidR="00363F80" w:rsidRDefault="00363F80" w:rsidP="004922FD">
      <w:pPr>
        <w:spacing w:after="0"/>
        <w:rPr>
          <w:rFonts w:ascii="Times New Roman" w:hAnsi="Times New Roman" w:cs="Times New Roman"/>
          <w:sz w:val="28"/>
          <w:szCs w:val="28"/>
        </w:rPr>
      </w:pPr>
      <w:r w:rsidRPr="004922FD">
        <w:rPr>
          <w:rFonts w:ascii="Times New Roman" w:hAnsi="Times New Roman" w:cs="Times New Roman"/>
          <w:sz w:val="28"/>
          <w:szCs w:val="28"/>
        </w:rPr>
        <w:t>Конгресс, безусловно, способствовал укреплению позиции Болеслава в отношении правителей соседних с Польшей стран. Традиция Синода Гнезно (в его церковном и европейском измерении) поддерживается в наше время архиепископом Генрихом Мушинским, митрополитом Гнезно и Предстоятелем Польши. С 1997 года он организовывает последовательные конгрессы Гнезно, поднимая и отмечая престиж и вес Гнезно по всей Европе. Цель этой встречи состояла в том, чтобы завоевать благосклонность принца и поддержать создание универсальной Западной империи, которой провинции (каждый с королем, подчиненный Императору) подчинились Галлии, Италии, Германии и славянству.</w:t>
      </w:r>
    </w:p>
    <w:p w:rsidR="00363F80" w:rsidRDefault="00363F80" w:rsidP="004922FD">
      <w:pPr>
        <w:spacing w:after="0"/>
        <w:rPr>
          <w:rFonts w:ascii="Times New Roman" w:hAnsi="Times New Roman" w:cs="Times New Roman"/>
          <w:sz w:val="28"/>
          <w:szCs w:val="28"/>
        </w:rPr>
      </w:pPr>
    </w:p>
    <w:p w:rsidR="00363F80" w:rsidRDefault="00363F80" w:rsidP="004922FD">
      <w:pPr>
        <w:rPr>
          <w:rFonts w:ascii="Times New Roman" w:hAnsi="Times New Roman" w:cs="Times New Roman"/>
          <w:sz w:val="28"/>
          <w:szCs w:val="28"/>
        </w:rPr>
      </w:pPr>
      <w:r w:rsidRPr="008B66C7">
        <w:rPr>
          <w:rFonts w:ascii="Times New Roman" w:hAnsi="Times New Roman" w:cs="Times New Roman"/>
          <w:sz w:val="28"/>
          <w:szCs w:val="28"/>
        </w:rPr>
        <w:t>Zjazd odbył się między 7 a 15 marca 1000 roku w Gnieźnie. Do grobu św. Wojciecha przybył cesarz Świętego Cesarstwa Rzymskiego Otton 3, zwany też Ottonem Rudym. Po modlitwie w katedrze spotkał się z księciem Bolesławem. Podczas zjazdu Otton nałożył na jego głowę diadem i wręczył kopię Włóczni św. Maurycego. W zamian cesarz otrzymał od księcia część relikwii św. Wojciecha. Bolesław przychylił się do planów cesarza o Wielkim Cesarstwie. Najdonioślejszym efektem zjazdu było utworzenie Metropolii gnieźnieńskiej – pierwszej metropolii kościelnej w Polsce podległej wyłącznie papieżowi, na czele której postawiono brata św. Wojciecha Radzima Gaudentego. Wraz z powstaniem nowej metropolii utworzono podległe Gnieznu nowe biskupstwa-sufraganie w Krakowie z biskupem Popponem, w Kołobrzegu z biskupem Reinbernem, Wrocławiu z biskupem Janem. Biskupstwo w Poznaniu pozostało poza metropolią gnieźnieńską aż do śmierci biskupa Ungera.</w:t>
      </w:r>
      <w:r w:rsidRPr="008B66C7">
        <w:rPr>
          <w:rFonts w:ascii="Times New Roman" w:hAnsi="Times New Roman" w:cs="Times New Roman"/>
          <w:sz w:val="28"/>
          <w:szCs w:val="28"/>
        </w:rPr>
        <w:br/>
        <w:t xml:space="preserve">Zjazd z pewnością przyczynił się do umocnienia pozycji Bolesława wobec władców państw sąsiadujących z Polską. Tradycję Synodu gnieźnieńskiego (w jego wymiarze kościelnym i europejskim) podtrzymuje w naszych czasach abp Henryk Muszyński, metropolita gnieźnieński i prymas Polski. Organizuje on od 1997 roku kolejne Zjazdy gnieźnieńskie podnoszące i upamiętniające prestiż oraz wagę Gniezna w całej Europie. Celem tego spotkania było pozyskanie przez cesarza przychylności i poparcia księcia do utworzenia uniwersalistycznego cesarstwa zachodniego, na które miały złożyć się prowincje(każda z królem, podlegającym cesarzowi) Galię, Italię, Germanię, </w:t>
      </w:r>
      <w:r>
        <w:rPr>
          <w:rFonts w:ascii="Times New Roman" w:hAnsi="Times New Roman" w:cs="Times New Roman"/>
          <w:sz w:val="28"/>
          <w:szCs w:val="28"/>
        </w:rPr>
        <w:t>Słowiańszczyznę.</w:t>
      </w:r>
    </w:p>
    <w:p w:rsidR="00363F80" w:rsidRDefault="00363F80" w:rsidP="008B66C7">
      <w:pPr>
        <w:rPr>
          <w:rFonts w:ascii="Times New Roman" w:hAnsi="Times New Roman" w:cs="Times New Roman"/>
          <w:sz w:val="28"/>
          <w:szCs w:val="28"/>
        </w:rPr>
      </w:pPr>
    </w:p>
    <w:p w:rsidR="00363F80" w:rsidRDefault="00363F80" w:rsidP="008B66C7">
      <w:pPr>
        <w:rPr>
          <w:rFonts w:ascii="Times New Roman" w:hAnsi="Times New Roman" w:cs="Times New Roman"/>
          <w:sz w:val="28"/>
          <w:szCs w:val="28"/>
        </w:rPr>
      </w:pPr>
      <w:r w:rsidRPr="00674538">
        <w:rPr>
          <w:rFonts w:ascii="Times New Roman" w:hAnsi="Times New Roman" w:cs="Times New Roman"/>
          <w:b/>
          <w:sz w:val="28"/>
          <w:szCs w:val="28"/>
          <w:u w:val="single"/>
        </w:rPr>
        <w:t>74. Когда короновали Болеслава Чорнэго?) – Kiedy koronowano Bolesława Chrobrego?</w:t>
      </w:r>
      <w:r>
        <w:rPr>
          <w:rFonts w:ascii="Times New Roman" w:hAnsi="Times New Roman" w:cs="Times New Roman"/>
          <w:sz w:val="28"/>
          <w:szCs w:val="28"/>
        </w:rPr>
        <w:t> </w:t>
      </w:r>
      <w:r w:rsidRPr="008B66C7">
        <w:rPr>
          <w:rFonts w:ascii="Times New Roman" w:hAnsi="Times New Roman" w:cs="Times New Roman"/>
          <w:sz w:val="28"/>
          <w:szCs w:val="28"/>
        </w:rPr>
        <w:t xml:space="preserve"> </w:t>
      </w:r>
    </w:p>
    <w:p w:rsidR="00363F80" w:rsidRPr="00674538" w:rsidRDefault="00363F80" w:rsidP="008B66C7">
      <w:pPr>
        <w:rPr>
          <w:rFonts w:ascii="Times New Roman" w:hAnsi="Times New Roman" w:cs="Times New Roman"/>
          <w:b/>
          <w:sz w:val="28"/>
          <w:szCs w:val="28"/>
          <w:u w:val="single"/>
        </w:rPr>
      </w:pPr>
      <w:r>
        <w:rPr>
          <w:rFonts w:ascii="Times New Roman" w:hAnsi="Times New Roman" w:cs="Times New Roman"/>
          <w:sz w:val="28"/>
          <w:szCs w:val="28"/>
        </w:rPr>
        <w:t>Ответ</w:t>
      </w:r>
      <w:r w:rsidRPr="008B66C7">
        <w:rPr>
          <w:rFonts w:ascii="Times New Roman" w:hAnsi="Times New Roman" w:cs="Times New Roman"/>
          <w:sz w:val="28"/>
          <w:szCs w:val="28"/>
        </w:rPr>
        <w:t>: Коронация состоялась в последний год его жизни в 1025 году.</w:t>
      </w:r>
      <w:r>
        <w:rPr>
          <w:rFonts w:ascii="Times New Roman" w:hAnsi="Times New Roman" w:cs="Times New Roman"/>
          <w:sz w:val="28"/>
          <w:szCs w:val="28"/>
        </w:rPr>
        <w:t xml:space="preserve"> – </w:t>
      </w:r>
      <w:r w:rsidRPr="008B66C7">
        <w:rPr>
          <w:rFonts w:ascii="Times New Roman" w:hAnsi="Times New Roman" w:cs="Times New Roman"/>
          <w:sz w:val="28"/>
          <w:szCs w:val="28"/>
        </w:rPr>
        <w:t>Upragniona koronacja nastąpiła w ostatnim roku jego życia w 1025.</w:t>
      </w:r>
      <w:r w:rsidRPr="008B66C7">
        <w:rPr>
          <w:rFonts w:ascii="Times New Roman" w:hAnsi="Times New Roman" w:cs="Times New Roman"/>
          <w:sz w:val="28"/>
          <w:szCs w:val="28"/>
        </w:rPr>
        <w:br/>
      </w:r>
      <w:r w:rsidRPr="008B66C7">
        <w:rPr>
          <w:rFonts w:ascii="Times New Roman" w:hAnsi="Times New Roman" w:cs="Times New Roman"/>
          <w:sz w:val="28"/>
          <w:szCs w:val="28"/>
        </w:rPr>
        <w:br/>
      </w:r>
      <w:r w:rsidRPr="00674538">
        <w:rPr>
          <w:rFonts w:ascii="Times New Roman" w:hAnsi="Times New Roman" w:cs="Times New Roman"/>
          <w:b/>
          <w:sz w:val="28"/>
          <w:szCs w:val="28"/>
          <w:u w:val="single"/>
        </w:rPr>
        <w:t xml:space="preserve">75. Самые знаменитые королевские драгоценности  известных польских королей –Wymień najsłynniejszą  insygnie koronacyjną królów Polski?  </w:t>
      </w:r>
    </w:p>
    <w:p w:rsidR="00363F80" w:rsidRDefault="00363F80" w:rsidP="00674538">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8B66C7">
        <w:rPr>
          <w:rFonts w:ascii="Times New Roman" w:hAnsi="Times New Roman" w:cs="Times New Roman"/>
          <w:sz w:val="28"/>
          <w:szCs w:val="28"/>
        </w:rPr>
        <w:t>Польские драгоценности короны, регалии королей Польски</w:t>
      </w:r>
      <w:r>
        <w:rPr>
          <w:rFonts w:ascii="Times New Roman" w:hAnsi="Times New Roman" w:cs="Times New Roman"/>
          <w:sz w:val="28"/>
          <w:szCs w:val="28"/>
        </w:rPr>
        <w:t>х</w:t>
      </w:r>
      <w:r w:rsidRPr="008B66C7">
        <w:rPr>
          <w:rFonts w:ascii="Times New Roman" w:hAnsi="Times New Roman" w:cs="Times New Roman"/>
          <w:sz w:val="28"/>
          <w:szCs w:val="28"/>
        </w:rPr>
        <w:t xml:space="preserve"> - знаки власти, достоинства и король польских королей использоваться во время коронации. В их числе: корона, держава, скипетр, меч Шчербец (сколы на ворота Киев)</w:t>
      </w:r>
    </w:p>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Polskie insygnia koronacyjne, regalia królów polskich – oznaki władzy, godności i stanu królewskiego królów polskich używane podczas ceremonii koronacyjnych. Były nimi: korona, jabłko, berło, Miecz Szczerbiec (wyszczerbiony na Bramie Kijowskiej)</w:t>
      </w:r>
      <w:r w:rsidRPr="008B66C7">
        <w:rPr>
          <w:rFonts w:ascii="Times New Roman" w:hAnsi="Times New Roman" w:cs="Times New Roman"/>
          <w:sz w:val="28"/>
          <w:szCs w:val="28"/>
        </w:rPr>
        <w:br/>
      </w:r>
      <w:r w:rsidRPr="008B66C7">
        <w:rPr>
          <w:rFonts w:ascii="Times New Roman" w:hAnsi="Times New Roman" w:cs="Times New Roman"/>
          <w:sz w:val="28"/>
          <w:szCs w:val="28"/>
        </w:rPr>
        <w:br/>
      </w:r>
      <w:r w:rsidRPr="00674538">
        <w:rPr>
          <w:rFonts w:ascii="Times New Roman" w:hAnsi="Times New Roman" w:cs="Times New Roman"/>
          <w:b/>
          <w:sz w:val="28"/>
          <w:szCs w:val="28"/>
          <w:u w:val="single"/>
        </w:rPr>
        <w:t>76. Кто встречался с польскими рыцарями? – Kto sprowadził do Polski Krzyżaków?</w:t>
      </w:r>
      <w:r>
        <w:rPr>
          <w:rFonts w:ascii="Times New Roman" w:hAnsi="Times New Roman" w:cs="Times New Roman"/>
          <w:sz w:val="28"/>
          <w:szCs w:val="28"/>
        </w:rPr>
        <w:t> </w:t>
      </w:r>
      <w:r w:rsidRPr="008B66C7">
        <w:rPr>
          <w:rFonts w:ascii="Times New Roman" w:hAnsi="Times New Roman" w:cs="Times New Roman"/>
          <w:sz w:val="28"/>
          <w:szCs w:val="28"/>
        </w:rPr>
        <w:t xml:space="preserve">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8B66C7">
        <w:rPr>
          <w:rFonts w:ascii="Times New Roman" w:hAnsi="Times New Roman" w:cs="Times New Roman"/>
          <w:sz w:val="28"/>
          <w:szCs w:val="28"/>
        </w:rPr>
        <w:t xml:space="preserve">Конрад Мазовецкий </w:t>
      </w:r>
      <w:r>
        <w:rPr>
          <w:rFonts w:ascii="Times New Roman" w:hAnsi="Times New Roman" w:cs="Times New Roman"/>
          <w:sz w:val="28"/>
          <w:szCs w:val="28"/>
        </w:rPr>
        <w:t xml:space="preserve">в </w:t>
      </w:r>
      <w:r w:rsidRPr="008B66C7">
        <w:rPr>
          <w:rFonts w:ascii="Times New Roman" w:hAnsi="Times New Roman" w:cs="Times New Roman"/>
          <w:sz w:val="28"/>
          <w:szCs w:val="28"/>
        </w:rPr>
        <w:t xml:space="preserve">1226 </w:t>
      </w:r>
      <w:r>
        <w:rPr>
          <w:rFonts w:ascii="Times New Roman" w:hAnsi="Times New Roman" w:cs="Times New Roman"/>
          <w:sz w:val="28"/>
          <w:szCs w:val="28"/>
        </w:rPr>
        <w:t xml:space="preserve">году </w:t>
      </w:r>
      <w:r w:rsidRPr="008B66C7">
        <w:rPr>
          <w:rFonts w:ascii="Times New Roman" w:hAnsi="Times New Roman" w:cs="Times New Roman"/>
          <w:sz w:val="28"/>
          <w:szCs w:val="28"/>
        </w:rPr>
        <w:t>приходит к польским орденом тевтонских рыцарей. Первоначально, они помогают в освоении языческой Пруссии. Со временем рыцари растут силой, их присутствие в стране становится угрозой для польской безопасности</w:t>
      </w:r>
      <w:r>
        <w:rPr>
          <w:rFonts w:ascii="Times New Roman" w:hAnsi="Times New Roman" w:cs="Times New Roman"/>
          <w:sz w:val="28"/>
          <w:szCs w:val="28"/>
        </w:rPr>
        <w:t xml:space="preserve">. </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xml:space="preserve">Konrad Mazowiecki 1226 </w:t>
      </w:r>
      <w:r>
        <w:rPr>
          <w:rFonts w:ascii="Times New Roman" w:hAnsi="Times New Roman" w:cs="Times New Roman"/>
          <w:sz w:val="28"/>
          <w:szCs w:val="28"/>
        </w:rPr>
        <w:t xml:space="preserve"> </w:t>
      </w:r>
      <w:r w:rsidRPr="008B66C7">
        <w:rPr>
          <w:rFonts w:ascii="Times New Roman" w:hAnsi="Times New Roman" w:cs="Times New Roman"/>
          <w:sz w:val="28"/>
          <w:szCs w:val="28"/>
        </w:rPr>
        <w:t>sprowadza do Polski Zakon Krzyżacki. Początkowo mają oni pomóc w podbiciu pogańskich Prusów. Z czasem Krzyżacy rosną w potęgę, ich obecność w kraju zaczyna z</w:t>
      </w:r>
      <w:r>
        <w:rPr>
          <w:rFonts w:ascii="Times New Roman" w:hAnsi="Times New Roman" w:cs="Times New Roman"/>
          <w:sz w:val="28"/>
          <w:szCs w:val="28"/>
        </w:rPr>
        <w:t>agrażać bezpieczeństwu Polski.</w:t>
      </w:r>
    </w:p>
    <w:p w:rsidR="00363F80" w:rsidRDefault="00363F80" w:rsidP="008B66C7">
      <w:pPr>
        <w:rPr>
          <w:rFonts w:ascii="Times New Roman" w:hAnsi="Times New Roman" w:cs="Times New Roman"/>
          <w:sz w:val="28"/>
          <w:szCs w:val="28"/>
        </w:rPr>
      </w:pPr>
    </w:p>
    <w:p w:rsidR="00363F80" w:rsidRPr="00A9171A" w:rsidRDefault="00363F80" w:rsidP="008B66C7">
      <w:pPr>
        <w:rPr>
          <w:rFonts w:ascii="Times New Roman" w:hAnsi="Times New Roman" w:cs="Times New Roman"/>
          <w:sz w:val="28"/>
          <w:szCs w:val="28"/>
        </w:rPr>
      </w:pPr>
      <w:r w:rsidRPr="00A9171A">
        <w:rPr>
          <w:rFonts w:ascii="Times New Roman" w:hAnsi="Times New Roman" w:cs="Times New Roman"/>
          <w:b/>
          <w:sz w:val="28"/>
          <w:szCs w:val="28"/>
          <w:u w:val="single"/>
        </w:rPr>
        <w:t>77. Кто и когда основал академию (Ягеллонский университет) в Кракове? – Kto i kiedy założył akademię (Uniwersytet Jagielloński) w Krakowie?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Король Казимир Великий (1310-1370) основал в Кракове в 1364 году, первый университет в Польше - Краков</w:t>
      </w:r>
      <w:r>
        <w:rPr>
          <w:rFonts w:ascii="Times New Roman" w:hAnsi="Times New Roman" w:cs="Times New Roman"/>
          <w:sz w:val="28"/>
          <w:szCs w:val="28"/>
        </w:rPr>
        <w:t>ская</w:t>
      </w:r>
      <w:r w:rsidRPr="008B66C7">
        <w:rPr>
          <w:rFonts w:ascii="Times New Roman" w:hAnsi="Times New Roman" w:cs="Times New Roman"/>
          <w:sz w:val="28"/>
          <w:szCs w:val="28"/>
        </w:rPr>
        <w:t xml:space="preserve"> академи</w:t>
      </w:r>
      <w:r>
        <w:rPr>
          <w:rFonts w:ascii="Times New Roman" w:hAnsi="Times New Roman" w:cs="Times New Roman"/>
          <w:sz w:val="28"/>
          <w:szCs w:val="28"/>
        </w:rPr>
        <w:t>я</w:t>
      </w:r>
      <w:r w:rsidRPr="008B66C7">
        <w:rPr>
          <w:rFonts w:ascii="Times New Roman" w:hAnsi="Times New Roman" w:cs="Times New Roman"/>
          <w:sz w:val="28"/>
          <w:szCs w:val="28"/>
        </w:rPr>
        <w:t>.</w:t>
      </w:r>
      <w:r w:rsidRPr="008B66C7">
        <w:rPr>
          <w:rFonts w:ascii="Times New Roman" w:hAnsi="Times New Roman" w:cs="Times New Roman"/>
          <w:sz w:val="28"/>
          <w:szCs w:val="28"/>
        </w:rPr>
        <w:br/>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Krol Kazimierz Wielki (1310-1370) założył w Krakowie w 1364 r. pierwszy w Polsce uniwersytet - Akademię Krakowską.</w:t>
      </w:r>
      <w:r w:rsidRPr="008B66C7">
        <w:rPr>
          <w:rFonts w:ascii="Times New Roman" w:hAnsi="Times New Roman" w:cs="Times New Roman"/>
          <w:sz w:val="28"/>
          <w:szCs w:val="28"/>
        </w:rPr>
        <w:br/>
      </w:r>
      <w:r>
        <w:rPr>
          <w:rFonts w:ascii="Times New Roman" w:hAnsi="Times New Roman" w:cs="Times New Roman"/>
          <w:sz w:val="28"/>
          <w:szCs w:val="28"/>
        </w:rPr>
        <w:br/>
      </w:r>
      <w:r w:rsidRPr="00A9171A">
        <w:rPr>
          <w:rFonts w:ascii="Times New Roman" w:hAnsi="Times New Roman" w:cs="Times New Roman"/>
          <w:b/>
          <w:sz w:val="28"/>
          <w:szCs w:val="28"/>
          <w:u w:val="single"/>
        </w:rPr>
        <w:t>76. Когда вспыхнуло Варшавское Восстание? – Kiedy wybuchło Powstanie Warszawskie?</w:t>
      </w:r>
      <w:r>
        <w:rPr>
          <w:rFonts w:ascii="Times New Roman" w:hAnsi="Times New Roman" w:cs="Times New Roman"/>
          <w:sz w:val="28"/>
          <w:szCs w:val="28"/>
        </w:rPr>
        <w:t xml:space="preserve">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BF6F51">
        <w:rPr>
          <w:rFonts w:ascii="Times New Roman" w:hAnsi="Times New Roman" w:cs="Times New Roman"/>
          <w:sz w:val="28"/>
          <w:szCs w:val="28"/>
        </w:rPr>
        <w:t>1 августа 1944 года в 17:00 Варшавское восстание было вооруженным инцидентом в оккупированной Германией Варшаве, организованной Армией, в сочетании с раскрытием и официальной деятельностью высших структур польского подземного государства. С военной стороны восстание было направлено против немцев, но главная его цель состояла в том, чтобы сохранить послевоенный суверенитет и, возможно, независимость Польши, путем воссоздания законных государственных органов в польском капитале, являющегося естественным продолжением довоенных властей, что сделало бы невозможным навязать власти марионеток Польши, зависящие от Союза. Совет, чья армия приближалась к Варшаве. Бои продолжались 63 дня. Во время боевых действий около 25% зданий города были снесены (в конце войны около 85% города находилось в руинах).</w:t>
      </w:r>
    </w:p>
    <w:p w:rsidR="00363F80" w:rsidRPr="00BF6F51" w:rsidRDefault="00363F80" w:rsidP="008B66C7">
      <w:pPr>
        <w:rPr>
          <w:rFonts w:ascii="Times New Roman" w:hAnsi="Times New Roman" w:cs="Times New Roman"/>
          <w:sz w:val="28"/>
          <w:szCs w:val="28"/>
        </w:rPr>
      </w:pPr>
      <w:r w:rsidRPr="00BF6F51">
        <w:rPr>
          <w:rFonts w:ascii="Times New Roman" w:hAnsi="Times New Roman" w:cs="Times New Roman"/>
          <w:sz w:val="28"/>
          <w:szCs w:val="28"/>
        </w:rPr>
        <w:t>1 sierpnia 1944 roku o godzinie w 17.00 Powstanie warszawskie było wystąpieniem zbrojnym w okupowanej przez wojska niemieckie Warszawie zorganizowanym przez Armię Krajową, połączonym z ujawnieniem się i oficjalną działalnością najwyższych struktur Polskiego Państwa Podziemnego. Od strony militarnej powstanie było wymierzone przeciwko Niemcom, jednak jego głównym celem była próba ratowania powojennej suwerenności, a być może także niepodległości Polski, poprzez odtworzenie w stolicy Polski legalnych władz państwowych będących naturalną kontynuacją władz przedwojennych, co miało uniemożliwić narzucenie Polsce marionetkowych władz uzależnionych od Związku Radzieckiego, którego wojska właśnie zbliżały się do Warszawy. Walki trwały 63 dni. W czasie walk zburzonych zostało ok. 25% zabudowy miasta (pod koniec wojny ok. 85% miasta leżało w gruzach).</w:t>
      </w:r>
    </w:p>
    <w:p w:rsidR="00363F80" w:rsidRDefault="00363F80" w:rsidP="008B66C7">
      <w:pPr>
        <w:rPr>
          <w:rFonts w:ascii="Times New Roman" w:hAnsi="Times New Roman" w:cs="Times New Roman"/>
          <w:sz w:val="28"/>
          <w:szCs w:val="28"/>
        </w:rPr>
      </w:pPr>
    </w:p>
    <w:p w:rsidR="00363F80" w:rsidRPr="00897AA7" w:rsidRDefault="00363F80" w:rsidP="008B66C7">
      <w:pPr>
        <w:rPr>
          <w:rFonts w:ascii="Times New Roman" w:hAnsi="Times New Roman" w:cs="Times New Roman"/>
          <w:b/>
          <w:sz w:val="28"/>
          <w:szCs w:val="28"/>
          <w:u w:val="single"/>
        </w:rPr>
      </w:pPr>
      <w:r w:rsidRPr="00897AA7">
        <w:rPr>
          <w:rFonts w:ascii="Times New Roman" w:hAnsi="Times New Roman" w:cs="Times New Roman"/>
          <w:b/>
          <w:sz w:val="28"/>
          <w:szCs w:val="28"/>
          <w:u w:val="single"/>
        </w:rPr>
        <w:t>77. Какое событие связано 13 декабря? – Z jakim wydarzeniem kojarzy się 13 grudzień? </w:t>
      </w:r>
    </w:p>
    <w:p w:rsidR="00363F80" w:rsidRDefault="00363F80" w:rsidP="00897AA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8B66C7">
        <w:rPr>
          <w:rFonts w:ascii="Times New Roman" w:hAnsi="Times New Roman" w:cs="Times New Roman"/>
          <w:sz w:val="28"/>
          <w:szCs w:val="28"/>
        </w:rPr>
        <w:t>В полночь 13 декабря 1981 было введено военное положение. Утром, государственное телевидение появилось Войцех Ярузельский, и объявил о назначении wron. Солидарность была объявлена вне закона. Лидеры были интернированы и помещены в охраняемой СО содержания под стражей. Милиция войск умиротворенной пытался ударить рабочих мест. Министерство внутренних дел разрешило использовать оружие, и вскоре (16 декабря) упал шахтеров приказ стрелять на "Wujek". Девять горняков погибли и 21 получили ранения. На следующий день, был открыт огонь на протесты солидарности в Гданьске. Один человек погиб и двое получили ранения. До 28 декабря все удары были сломаны.</w:t>
      </w:r>
    </w:p>
    <w:p w:rsidR="00363F80" w:rsidRPr="00BF6F51" w:rsidRDefault="00363F80" w:rsidP="008B66C7">
      <w:pPr>
        <w:rPr>
          <w:rFonts w:ascii="Times New Roman" w:hAnsi="Times New Roman" w:cs="Times New Roman"/>
          <w:sz w:val="28"/>
          <w:szCs w:val="28"/>
        </w:rPr>
      </w:pPr>
      <w:r w:rsidRPr="00BF6F51">
        <w:rPr>
          <w:rFonts w:ascii="Times New Roman" w:hAnsi="Times New Roman" w:cs="Times New Roman"/>
          <w:sz w:val="28"/>
          <w:szCs w:val="28"/>
        </w:rPr>
        <w:t>В полночь 13 декабря 1981 года было введено военное положение. Утром Войцех Ярузельский появился на государственном телевидении и объявил о назначении WRON. Солидарность была запрещена. Лидеры были интернированы и размещены в охранных центрах, охраняемых СБ. Отделения ZOMO умиротвовали рабочие места, пытающиеся ударить. Министерство внутренних дел разрешило использовать оружие, и вскоре (16 декабря) был приказан приказ стрелять в шахтеров на шахте «Уйек». 9 шахтеров погибли и 21 ранен. На следующий день пожар был открыт во время протестов солидарности в Гданьске. Один человек умер, двое получили ранения. К 28 декабря все забастовки были разбиты.</w:t>
      </w:r>
    </w:p>
    <w:p w:rsidR="00363F80" w:rsidRDefault="00363F80" w:rsidP="008B66C7">
      <w:pPr>
        <w:rPr>
          <w:rFonts w:ascii="Times New Roman" w:hAnsi="Times New Roman" w:cs="Times New Roman"/>
          <w:b/>
          <w:sz w:val="28"/>
          <w:szCs w:val="28"/>
        </w:rPr>
      </w:pPr>
      <w:r w:rsidRPr="000C4D28">
        <w:rPr>
          <w:rFonts w:ascii="Times New Roman" w:hAnsi="Times New Roman" w:cs="Times New Roman"/>
          <w:b/>
          <w:sz w:val="28"/>
          <w:szCs w:val="28"/>
          <w:u w:val="single"/>
        </w:rPr>
        <w:t xml:space="preserve">78. Год основания профсоюзов Солидарности? – Rok założenia Związku Zawodowego Solidarność?  </w:t>
      </w:r>
      <w:r w:rsidRPr="000C4D28">
        <w:rPr>
          <w:rFonts w:ascii="Times New Roman" w:hAnsi="Times New Roman" w:cs="Times New Roman"/>
          <w:b/>
          <w:sz w:val="28"/>
          <w:szCs w:val="28"/>
          <w:u w:val="single"/>
        </w:rPr>
        <w:br/>
      </w:r>
      <w:r w:rsidRPr="00BF6F51">
        <w:rPr>
          <w:rFonts w:ascii="Times New Roman" w:hAnsi="Times New Roman" w:cs="Times New Roman"/>
          <w:sz w:val="28"/>
          <w:szCs w:val="28"/>
        </w:rPr>
        <w:t>Ответ</w:t>
      </w:r>
      <w:r w:rsidRPr="00BF6F51">
        <w:rPr>
          <w:rFonts w:ascii="Times New Roman" w:hAnsi="Times New Roman" w:cs="Times New Roman"/>
          <w:b/>
          <w:sz w:val="28"/>
          <w:szCs w:val="28"/>
        </w:rPr>
        <w:t>:</w:t>
      </w:r>
    </w:p>
    <w:p w:rsidR="00363F80" w:rsidRPr="00BF6F51" w:rsidRDefault="00363F80" w:rsidP="00BF6F51">
      <w:pPr>
        <w:spacing w:after="0" w:line="240" w:lineRule="auto"/>
        <w:rPr>
          <w:rFonts w:ascii="Times New Roman" w:hAnsi="Times New Roman" w:cs="Times New Roman"/>
          <w:sz w:val="28"/>
          <w:szCs w:val="28"/>
        </w:rPr>
      </w:pPr>
      <w:r w:rsidRPr="00BF6F51">
        <w:rPr>
          <w:rFonts w:ascii="Times New Roman" w:hAnsi="Times New Roman" w:cs="Times New Roman"/>
          <w:sz w:val="28"/>
          <w:szCs w:val="28"/>
        </w:rPr>
        <w:t>Независимый самоуправляющийся профсоюз «Солидарность» - общенациональный профсоюз, образованный в 1980 году для защиты прав трудящихся, до 1989 года также один из главных центров движения массового сопротивления против социалистического правления Народной Польши. Первоначально значительные политические влияния организации в Третьей Польской республике (например, акции избирателей по солидарности в 1997-2001 годах) были значительно ослаблены.</w:t>
      </w:r>
    </w:p>
    <w:p w:rsidR="00363F80" w:rsidRPr="00BF6F51" w:rsidRDefault="00363F80" w:rsidP="00BF6F51">
      <w:pPr>
        <w:spacing w:after="0" w:line="240" w:lineRule="auto"/>
        <w:rPr>
          <w:rFonts w:ascii="Times New Roman" w:hAnsi="Times New Roman" w:cs="Times New Roman"/>
          <w:sz w:val="28"/>
          <w:szCs w:val="28"/>
        </w:rPr>
      </w:pPr>
    </w:p>
    <w:p w:rsidR="00363F80" w:rsidRPr="00BF6F51" w:rsidRDefault="00363F80" w:rsidP="00BF6F51">
      <w:pPr>
        <w:spacing w:after="0" w:line="240" w:lineRule="auto"/>
        <w:rPr>
          <w:rFonts w:ascii="Times New Roman" w:hAnsi="Times New Roman" w:cs="Times New Roman"/>
          <w:sz w:val="28"/>
          <w:szCs w:val="28"/>
        </w:rPr>
      </w:pPr>
      <w:r w:rsidRPr="00BF6F51">
        <w:rPr>
          <w:rFonts w:ascii="Times New Roman" w:hAnsi="Times New Roman" w:cs="Times New Roman"/>
          <w:sz w:val="28"/>
          <w:szCs w:val="28"/>
        </w:rPr>
        <w:t>«Солидарность» была основана на базе многочисленных забастовочных комитетов (в том числе Межпредпринимательского забастовочного комитета в Гданьске), который позже превратился в учредительные комитеты Независимого самоуправляющегося профсоюза «Солидарность». NSZZ «Солидарность» был зарегистрирован 10 ноября 1980 года районным судом в Варшаве.</w:t>
      </w:r>
    </w:p>
    <w:p w:rsidR="00363F80" w:rsidRDefault="00363F80" w:rsidP="00BF6F51">
      <w:pPr>
        <w:spacing w:after="0" w:line="240" w:lineRule="auto"/>
        <w:rPr>
          <w:rFonts w:ascii="Times New Roman" w:hAnsi="Times New Roman" w:cs="Times New Roman"/>
          <w:sz w:val="28"/>
          <w:szCs w:val="28"/>
        </w:rPr>
      </w:pPr>
      <w:r w:rsidRPr="00BF6F51">
        <w:rPr>
          <w:rFonts w:ascii="Times New Roman" w:hAnsi="Times New Roman" w:cs="Times New Roman"/>
          <w:sz w:val="28"/>
          <w:szCs w:val="28"/>
        </w:rPr>
        <w:t>На этот раз PZPR решил не применять силу - переговоры закончились подписанием так называемого Августовские соглашения (31 августа 1981 года) и создание независимого профсоюза - NSZZ «Солидарность» во главе с рабочим из Гданьска Лехом Валенсой. Эдвард Герек был вынужден уйти в отставку, и на него занял Станислав Кания, а затем с октября 1981 года генерал Войцех Ярузельский.</w:t>
      </w:r>
    </w:p>
    <w:p w:rsidR="00363F80" w:rsidRPr="00BF6F51" w:rsidRDefault="00363F80" w:rsidP="00BF6F51">
      <w:pPr>
        <w:spacing w:after="0" w:line="240" w:lineRule="auto"/>
        <w:rPr>
          <w:rFonts w:ascii="Times New Roman" w:hAnsi="Times New Roman" w:cs="Times New Roman"/>
          <w:sz w:val="28"/>
          <w:szCs w:val="28"/>
        </w:rPr>
      </w:pPr>
    </w:p>
    <w:p w:rsidR="00363F80" w:rsidRPr="00051E59" w:rsidRDefault="00363F80" w:rsidP="008B66C7">
      <w:pPr>
        <w:rPr>
          <w:rFonts w:ascii="Times New Roman" w:hAnsi="Times New Roman" w:cs="Times New Roman"/>
          <w:b/>
          <w:sz w:val="28"/>
          <w:szCs w:val="28"/>
          <w:u w:val="single"/>
        </w:rPr>
      </w:pPr>
      <w:r w:rsidRPr="008B66C7">
        <w:rPr>
          <w:rFonts w:ascii="Times New Roman" w:hAnsi="Times New Roman" w:cs="Times New Roman"/>
          <w:sz w:val="28"/>
          <w:szCs w:val="28"/>
        </w:rPr>
        <w:t>Niezależny Samorządny Związek Zawodowy "Solidarność" – ogólnopolski związek zawodowy powstały w 1980 roku dla obrony praw pracowniczych, do 1989 również jeden z głównych ośrodków masowego ruchu oporu przeciw socjalistycznym rządom Polski Ludowej. Początkowo duże wpływy polityczne organizacji w III Rzeczypospolitej (np. Akcja Wyborcza Solidarność w latach 1997-2001) uległy następnie znacznemu osłabieniu.</w:t>
      </w:r>
      <w:r w:rsidRPr="008B66C7">
        <w:rPr>
          <w:rFonts w:ascii="Times New Roman" w:hAnsi="Times New Roman" w:cs="Times New Roman"/>
          <w:sz w:val="28"/>
          <w:szCs w:val="28"/>
        </w:rPr>
        <w:br/>
      </w:r>
      <w:r w:rsidRPr="008B66C7">
        <w:rPr>
          <w:rFonts w:ascii="Times New Roman" w:hAnsi="Times New Roman" w:cs="Times New Roman"/>
          <w:sz w:val="28"/>
          <w:szCs w:val="28"/>
        </w:rPr>
        <w:br/>
        <w:t>"Solidarność" powstała na bazie licznych komitetów strajkowych (w tym Międzyzakładowego Komitetu Strajkowego w Gdańsku), które z czasem przekształciły się w komisje założycielskie Niezależnego Samorządnego Związku Zawodowego "Solidarność". NSZZ "Solidarność" został zarejestrowany 10 listopada 1980 roku przez Sąd Okręgowy w Warszawie.</w:t>
      </w:r>
      <w:r w:rsidRPr="008B66C7">
        <w:rPr>
          <w:rFonts w:ascii="Times New Roman" w:hAnsi="Times New Roman" w:cs="Times New Roman"/>
          <w:sz w:val="28"/>
          <w:szCs w:val="28"/>
        </w:rPr>
        <w:br/>
        <w:t>Tym razem PZPR nie zdecydowała się na użycie siły - negocjacje zakończyły się podpisaniem tzw. porozumień sierpniowych (31 VIII 1981) i powstaniem niezależnej organizacji związkowej - NSZZ "Solidarność", na której czele stanął robotnik z Gdańska, Lech Wałęsa. Edward Gierek został zmuszony do ustąpienia, a jego miejsce zajęli Stanisław Kania, a następnie od października 1981 roku gen. Wojciech Jaruzelski.</w:t>
      </w:r>
      <w:r w:rsidRPr="008B66C7">
        <w:rPr>
          <w:rFonts w:ascii="Times New Roman" w:hAnsi="Times New Roman" w:cs="Times New Roman"/>
          <w:sz w:val="28"/>
          <w:szCs w:val="28"/>
        </w:rPr>
        <w:br/>
      </w:r>
      <w:r w:rsidRPr="008B66C7">
        <w:rPr>
          <w:rFonts w:ascii="Times New Roman" w:hAnsi="Times New Roman" w:cs="Times New Roman"/>
          <w:sz w:val="28"/>
          <w:szCs w:val="28"/>
        </w:rPr>
        <w:br/>
      </w:r>
      <w:r w:rsidRPr="008B66C7">
        <w:rPr>
          <w:rFonts w:ascii="Times New Roman" w:hAnsi="Times New Roman" w:cs="Times New Roman"/>
          <w:sz w:val="28"/>
          <w:szCs w:val="28"/>
        </w:rPr>
        <w:br/>
      </w:r>
      <w:r w:rsidRPr="00051E59">
        <w:rPr>
          <w:rFonts w:ascii="Times New Roman" w:hAnsi="Times New Roman" w:cs="Times New Roman"/>
          <w:b/>
          <w:sz w:val="28"/>
          <w:szCs w:val="28"/>
          <w:u w:val="single"/>
        </w:rPr>
        <w:t>79. Что вы знаете об осаде Вены? – Co wiesz o odsieczy Wiednia? </w:t>
      </w:r>
    </w:p>
    <w:p w:rsidR="00363F80" w:rsidRPr="008B66C7" w:rsidRDefault="00363F80" w:rsidP="000C4D28">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Pr>
          <w:rFonts w:ascii="Times New Roman" w:hAnsi="Times New Roman" w:cs="Times New Roman"/>
          <w:sz w:val="28"/>
          <w:szCs w:val="28"/>
        </w:rPr>
        <w:t xml:space="preserve"> </w:t>
      </w:r>
      <w:r w:rsidRPr="008B66C7">
        <w:rPr>
          <w:rFonts w:ascii="Times New Roman" w:hAnsi="Times New Roman" w:cs="Times New Roman"/>
          <w:sz w:val="28"/>
          <w:szCs w:val="28"/>
        </w:rPr>
        <w:t>Битва под Веной - сражение на 12 сентября 1683 между силами польско-австрийско-немецких, под командованием Яна III Собеского и османской армии под руководством визиря Кара-Мустафы в Вене. Закончилась поражением Турции, которая не поднималась после хита и больше не представляет угрозу для христианской Европы.</w:t>
      </w:r>
    </w:p>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Bitwa pod Wiedniem – bitwa stoczona 12 września 1683 roku między wojskami polsko-austriacko-niemieckimi, pod dowództwem Jana III Sobieskiego, a armią Imperium osmańskiego pod wodzą wezyra Kara Mustafy pod Wiedniem. Zakończyła się przegraną Turcji, która nie podniosła się już po tym uderzeniu i przestała stanowić zagrożenie dla chrześcijańskiej Europy.</w:t>
      </w:r>
      <w:r w:rsidRPr="008B66C7">
        <w:rPr>
          <w:rFonts w:ascii="Times New Roman" w:hAnsi="Times New Roman" w:cs="Times New Roman"/>
          <w:sz w:val="28"/>
          <w:szCs w:val="28"/>
        </w:rPr>
        <w:br/>
      </w:r>
    </w:p>
    <w:p w:rsidR="00363F80" w:rsidRPr="006646CA" w:rsidRDefault="00363F80" w:rsidP="008B66C7">
      <w:pPr>
        <w:rPr>
          <w:rFonts w:ascii="Times New Roman" w:hAnsi="Times New Roman" w:cs="Times New Roman"/>
          <w:b/>
          <w:sz w:val="28"/>
          <w:szCs w:val="28"/>
          <w:u w:val="single"/>
        </w:rPr>
      </w:pPr>
      <w:r w:rsidRPr="006646CA">
        <w:rPr>
          <w:rFonts w:ascii="Times New Roman" w:hAnsi="Times New Roman" w:cs="Times New Roman"/>
          <w:b/>
          <w:sz w:val="28"/>
          <w:szCs w:val="28"/>
          <w:u w:val="single"/>
        </w:rPr>
        <w:t xml:space="preserve">80. Расскажите о самых важных средневековых зданиях в крупных городах Польши – Wymień najważniejsze budowle średniowieczne w ważniejszych miastach Polski  </w:t>
      </w:r>
    </w:p>
    <w:p w:rsidR="00363F80" w:rsidRPr="00BF6F51" w:rsidRDefault="00363F80" w:rsidP="00BF7FF0">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xml:space="preserve">: </w:t>
      </w:r>
      <w:r w:rsidRPr="00BF6F51">
        <w:rPr>
          <w:rFonts w:ascii="Times New Roman" w:hAnsi="Times New Roman" w:cs="Times New Roman"/>
          <w:sz w:val="28"/>
          <w:szCs w:val="28"/>
        </w:rPr>
        <w:t>Вавель (Zamek Krolewski) в Кракове, Ткацкий зал в Старом городе в Кракове, Мальборк (замок Кширжацки).</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Wawel (Zamek Krolewski) w Krakowie</w:t>
      </w:r>
      <w:r w:rsidRPr="006C205B">
        <w:rPr>
          <w:rFonts w:ascii="Times New Roman" w:hAnsi="Times New Roman" w:cs="Times New Roman"/>
          <w:sz w:val="28"/>
          <w:szCs w:val="28"/>
        </w:rPr>
        <w:t>, Sukiennice</w:t>
      </w:r>
      <w:r w:rsidRPr="008B66C7">
        <w:rPr>
          <w:rFonts w:ascii="Times New Roman" w:hAnsi="Times New Roman" w:cs="Times New Roman"/>
          <w:sz w:val="28"/>
          <w:szCs w:val="28"/>
        </w:rPr>
        <w:t xml:space="preserve"> na Starym Miescie w Krakowie, Malbork (zamek Kszyrzacki)</w:t>
      </w:r>
      <w:r>
        <w:rPr>
          <w:rFonts w:ascii="Times New Roman" w:hAnsi="Times New Roman" w:cs="Times New Roman"/>
          <w:sz w:val="28"/>
          <w:szCs w:val="28"/>
        </w:rPr>
        <w:t xml:space="preserve">. </w:t>
      </w:r>
    </w:p>
    <w:p w:rsidR="00363F80" w:rsidRPr="006646CA" w:rsidRDefault="00363F80" w:rsidP="008B66C7">
      <w:pPr>
        <w:rPr>
          <w:rFonts w:ascii="Times New Roman" w:hAnsi="Times New Roman" w:cs="Times New Roman"/>
          <w:b/>
          <w:sz w:val="28"/>
          <w:szCs w:val="28"/>
          <w:u w:val="single"/>
        </w:rPr>
      </w:pPr>
      <w:r w:rsidRPr="008B66C7">
        <w:rPr>
          <w:rFonts w:ascii="Times New Roman" w:hAnsi="Times New Roman" w:cs="Times New Roman"/>
          <w:sz w:val="28"/>
          <w:szCs w:val="28"/>
        </w:rPr>
        <w:br/>
      </w:r>
      <w:r w:rsidRPr="006646CA">
        <w:rPr>
          <w:rFonts w:ascii="Times New Roman" w:hAnsi="Times New Roman" w:cs="Times New Roman"/>
          <w:b/>
          <w:sz w:val="28"/>
          <w:szCs w:val="28"/>
          <w:u w:val="single"/>
        </w:rPr>
        <w:t>81. Через какие места протекает река Висла? – Przez jakie miasta przepływa rzeka Wisła? </w:t>
      </w:r>
    </w:p>
    <w:p w:rsidR="00363F80" w:rsidRPr="008B66C7"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Варшава, Краков, Торин.</w:t>
      </w:r>
      <w:r>
        <w:rPr>
          <w:rFonts w:ascii="Times New Roman" w:hAnsi="Times New Roman" w:cs="Times New Roman"/>
          <w:sz w:val="28"/>
          <w:szCs w:val="28"/>
        </w:rPr>
        <w:t xml:space="preserve"> – </w:t>
      </w:r>
      <w:r w:rsidRPr="008B66C7">
        <w:rPr>
          <w:rFonts w:ascii="Times New Roman" w:hAnsi="Times New Roman" w:cs="Times New Roman"/>
          <w:sz w:val="28"/>
          <w:szCs w:val="28"/>
        </w:rPr>
        <w:t>Warszawa, Krakow, Toruń.</w:t>
      </w:r>
    </w:p>
    <w:p w:rsidR="00363F80" w:rsidRPr="006646CA" w:rsidRDefault="00363F80" w:rsidP="008B66C7">
      <w:pPr>
        <w:rPr>
          <w:rFonts w:ascii="Times New Roman" w:hAnsi="Times New Roman" w:cs="Times New Roman"/>
          <w:b/>
          <w:sz w:val="28"/>
          <w:szCs w:val="28"/>
          <w:u w:val="single"/>
        </w:rPr>
      </w:pPr>
      <w:r w:rsidRPr="008B66C7">
        <w:rPr>
          <w:rFonts w:ascii="Times New Roman" w:hAnsi="Times New Roman" w:cs="Times New Roman"/>
          <w:sz w:val="28"/>
          <w:szCs w:val="28"/>
        </w:rPr>
        <w:br/>
      </w:r>
      <w:r w:rsidRPr="006646CA">
        <w:rPr>
          <w:rFonts w:ascii="Times New Roman" w:hAnsi="Times New Roman" w:cs="Times New Roman"/>
          <w:b/>
          <w:sz w:val="28"/>
          <w:szCs w:val="28"/>
          <w:u w:val="single"/>
        </w:rPr>
        <w:t xml:space="preserve">82. Какая выпечка является традиционным десерттом в Польше? – Jakie ciasta należą do tradycyjnych deserów w Polsce?  </w:t>
      </w:r>
    </w:p>
    <w:p w:rsidR="00363F80" w:rsidRPr="008B66C7" w:rsidRDefault="00363F80" w:rsidP="006646CA">
      <w:pPr>
        <w:rPr>
          <w:rFonts w:ascii="Times New Roman" w:hAnsi="Times New Roman" w:cs="Times New Roman"/>
          <w:sz w:val="28"/>
          <w:szCs w:val="28"/>
        </w:rPr>
      </w:pPr>
      <w:r>
        <w:rPr>
          <w:rFonts w:ascii="Times New Roman" w:hAnsi="Times New Roman" w:cs="Times New Roman"/>
          <w:sz w:val="28"/>
          <w:szCs w:val="28"/>
        </w:rPr>
        <w:t>Фаворки</w:t>
      </w:r>
      <w:r w:rsidRPr="008B66C7">
        <w:rPr>
          <w:rFonts w:ascii="Times New Roman" w:hAnsi="Times New Roman" w:cs="Times New Roman"/>
          <w:sz w:val="28"/>
          <w:szCs w:val="28"/>
        </w:rPr>
        <w:t>: тонкие, хрустящие печенья посыпа</w:t>
      </w:r>
      <w:r>
        <w:rPr>
          <w:rFonts w:ascii="Times New Roman" w:hAnsi="Times New Roman" w:cs="Times New Roman"/>
          <w:sz w:val="28"/>
          <w:szCs w:val="28"/>
        </w:rPr>
        <w:t>нные</w:t>
      </w:r>
      <w:r w:rsidRPr="008B66C7">
        <w:rPr>
          <w:rFonts w:ascii="Times New Roman" w:hAnsi="Times New Roman" w:cs="Times New Roman"/>
          <w:sz w:val="28"/>
          <w:szCs w:val="28"/>
        </w:rPr>
        <w:t xml:space="preserve"> сахарной пудрой</w:t>
      </w:r>
      <w:r w:rsidRPr="008B66C7">
        <w:rPr>
          <w:rFonts w:ascii="Times New Roman" w:hAnsi="Times New Roman" w:cs="Times New Roman"/>
          <w:sz w:val="28"/>
          <w:szCs w:val="28"/>
        </w:rPr>
        <w:br/>
        <w:t>Галаретка: фруктовый аромат, подается со взбитыми сливками или фруктами</w:t>
      </w:r>
      <w:r w:rsidRPr="008B66C7">
        <w:rPr>
          <w:rFonts w:ascii="Times New Roman" w:hAnsi="Times New Roman" w:cs="Times New Roman"/>
          <w:sz w:val="28"/>
          <w:szCs w:val="28"/>
        </w:rPr>
        <w:br/>
        <w:t xml:space="preserve">Маковый торт </w:t>
      </w:r>
      <w:r w:rsidRPr="008B66C7">
        <w:rPr>
          <w:rFonts w:ascii="Times New Roman" w:hAnsi="Times New Roman" w:cs="Times New Roman"/>
          <w:sz w:val="28"/>
          <w:szCs w:val="28"/>
        </w:rPr>
        <w:br/>
        <w:t>Пончики: Пончики, обжаренные в масле, фаршированные розо</w:t>
      </w:r>
      <w:r>
        <w:rPr>
          <w:rFonts w:ascii="Times New Roman" w:hAnsi="Times New Roman" w:cs="Times New Roman"/>
          <w:sz w:val="28"/>
          <w:szCs w:val="28"/>
        </w:rPr>
        <w:t>вым</w:t>
      </w:r>
      <w:r w:rsidRPr="008B66C7">
        <w:rPr>
          <w:rFonts w:ascii="Times New Roman" w:hAnsi="Times New Roman" w:cs="Times New Roman"/>
          <w:sz w:val="28"/>
          <w:szCs w:val="28"/>
        </w:rPr>
        <w:t xml:space="preserve"> вареньем или фруктовым джемом</w:t>
      </w:r>
      <w:r w:rsidRPr="008B66C7">
        <w:rPr>
          <w:rFonts w:ascii="Times New Roman" w:hAnsi="Times New Roman" w:cs="Times New Roman"/>
          <w:sz w:val="28"/>
          <w:szCs w:val="28"/>
        </w:rPr>
        <w:br/>
        <w:t>Чизкейк: тест</w:t>
      </w:r>
      <w:r>
        <w:rPr>
          <w:rFonts w:ascii="Times New Roman" w:hAnsi="Times New Roman" w:cs="Times New Roman"/>
          <w:sz w:val="28"/>
          <w:szCs w:val="28"/>
        </w:rPr>
        <w:t>о на основе творога</w:t>
      </w:r>
      <w:r w:rsidRPr="008B66C7">
        <w:rPr>
          <w:rFonts w:ascii="Times New Roman" w:hAnsi="Times New Roman" w:cs="Times New Roman"/>
          <w:sz w:val="28"/>
          <w:szCs w:val="28"/>
        </w:rPr>
        <w:br/>
        <w:t>Яблочный пирог: яблочный пирог, иногда подается со взбитыми сливками или мороженым</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Faworki: cienkie i kruche ciastka posypywane cukrem pudrem </w:t>
      </w:r>
      <w:r w:rsidRPr="008B66C7">
        <w:rPr>
          <w:rFonts w:ascii="Times New Roman" w:hAnsi="Times New Roman" w:cs="Times New Roman"/>
          <w:sz w:val="28"/>
          <w:szCs w:val="28"/>
        </w:rPr>
        <w:br/>
        <w:t>Galaretka: o smaku owocowym, podawana z bitą śmietaną lub owocami </w:t>
      </w:r>
      <w:r w:rsidRPr="008B66C7">
        <w:rPr>
          <w:rFonts w:ascii="Times New Roman" w:hAnsi="Times New Roman" w:cs="Times New Roman"/>
          <w:sz w:val="28"/>
          <w:szCs w:val="28"/>
        </w:rPr>
        <w:br/>
        <w:t>Makowiec: ciasto z nadzieniem z mielonego maku </w:t>
      </w:r>
      <w:r w:rsidRPr="008B66C7">
        <w:rPr>
          <w:rFonts w:ascii="Times New Roman" w:hAnsi="Times New Roman" w:cs="Times New Roman"/>
          <w:sz w:val="28"/>
          <w:szCs w:val="28"/>
        </w:rPr>
        <w:br/>
        <w:t>Pączki: drożdżowe ciastka smażone w oleju, nadziewane konfiturami z róży lub dżemem owocowym </w:t>
      </w:r>
      <w:r w:rsidRPr="008B66C7">
        <w:rPr>
          <w:rFonts w:ascii="Times New Roman" w:hAnsi="Times New Roman" w:cs="Times New Roman"/>
          <w:sz w:val="28"/>
          <w:szCs w:val="28"/>
        </w:rPr>
        <w:br/>
        <w:t>Sernik: ciasto na bazie twarogu </w:t>
      </w:r>
      <w:r w:rsidRPr="008B66C7">
        <w:rPr>
          <w:rFonts w:ascii="Times New Roman" w:hAnsi="Times New Roman" w:cs="Times New Roman"/>
          <w:sz w:val="28"/>
          <w:szCs w:val="28"/>
        </w:rPr>
        <w:br/>
        <w:t>Szarlotka: ciasto z jabłkami, podawane czas</w:t>
      </w:r>
      <w:r>
        <w:rPr>
          <w:rFonts w:ascii="Times New Roman" w:hAnsi="Times New Roman" w:cs="Times New Roman"/>
          <w:sz w:val="28"/>
          <w:szCs w:val="28"/>
        </w:rPr>
        <w:t>ami z bitą śmietaną lub lodami</w:t>
      </w:r>
    </w:p>
    <w:p w:rsidR="00363F80" w:rsidRDefault="00363F80" w:rsidP="008B66C7">
      <w:pPr>
        <w:rPr>
          <w:rFonts w:ascii="Times New Roman" w:hAnsi="Times New Roman" w:cs="Times New Roman"/>
          <w:sz w:val="28"/>
          <w:szCs w:val="28"/>
        </w:rPr>
      </w:pPr>
    </w:p>
    <w:p w:rsidR="00363F80" w:rsidRPr="006646CA" w:rsidRDefault="00363F80" w:rsidP="006646CA">
      <w:pPr>
        <w:rPr>
          <w:rFonts w:ascii="Times New Roman" w:hAnsi="Times New Roman" w:cs="Times New Roman"/>
          <w:b/>
          <w:sz w:val="28"/>
          <w:szCs w:val="28"/>
          <w:u w:val="single"/>
        </w:rPr>
      </w:pPr>
      <w:r w:rsidRPr="006646CA">
        <w:rPr>
          <w:rFonts w:ascii="Times New Roman" w:hAnsi="Times New Roman" w:cs="Times New Roman"/>
          <w:b/>
          <w:sz w:val="28"/>
          <w:szCs w:val="28"/>
          <w:u w:val="single"/>
        </w:rPr>
        <w:t xml:space="preserve">83. Кем был Ян Матейко? – Kim był Jan Matejko?  </w:t>
      </w:r>
    </w:p>
    <w:p w:rsidR="00363F80" w:rsidRPr="00BF6F51" w:rsidRDefault="00363F80" w:rsidP="00BF6F51">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w:t>
      </w:r>
      <w:r w:rsidRPr="00BF6F51">
        <w:rPr>
          <w:rFonts w:ascii="Times New Roman" w:hAnsi="Times New Roman" w:cs="Times New Roman"/>
          <w:sz w:val="28"/>
          <w:szCs w:val="28"/>
        </w:rPr>
        <w:t>Ян Алойзи Матейко (родился в июне 1838 года в Кракове, скончался 1 ноября 1893 года в Кракове) - польский художник, создатель исторических и боевых картин, историософия. Ян Матейко в юности пережил бомбардировку Кракова австрийцами в 1848 году и январское восстание. Под влиянием национальных поражений он решил отказаться от религиозной живописи, которую он считал своим призванием, и посвятил себя почти исключительно исторической живописи. Сама история была его одержимостью. Он не мог писать и писать о ней, поэтому он нарисовал ее. Его обвинили в свободном подходе к истории. Сам Матейко относился к своим картинам как к голосу в полемике о прошлом и будущем страны, а не о выражении идеологии. Второй страстью Матейко была страна. Он был верным патриотом. Он совместно финансировал город, бедных и культуру, демонстрируя свои картины бесплатно или передавая их государству. С тех пор его работы были проанализированы как часть идеологического сообщения.</w:t>
      </w:r>
    </w:p>
    <w:p w:rsidR="00363F80" w:rsidRPr="00BF6F51" w:rsidRDefault="00363F80" w:rsidP="00BF6F51">
      <w:pPr>
        <w:rPr>
          <w:rFonts w:ascii="Times New Roman" w:hAnsi="Times New Roman" w:cs="Times New Roman"/>
          <w:sz w:val="28"/>
          <w:szCs w:val="28"/>
        </w:rPr>
      </w:pPr>
      <w:r w:rsidRPr="00BF6F51">
        <w:rPr>
          <w:rFonts w:ascii="Times New Roman" w:hAnsi="Times New Roman" w:cs="Times New Roman"/>
          <w:sz w:val="28"/>
          <w:szCs w:val="28"/>
        </w:rPr>
        <w:t>Матейко часто помещал людей, которые не находились в определенном месте (например, Kołłątaj и gen. Wodzicki в картине Битва в Раклавице), потому что он не хотел представлять факт, а приводить историософский синтез. Несмотря на критику историков, многие исторические события в общественном сознании функционируют как представлено художником в его работах.</w:t>
      </w:r>
    </w:p>
    <w:p w:rsidR="00363F80" w:rsidRPr="00BF6F51" w:rsidRDefault="00363F80" w:rsidP="00BF6F51">
      <w:pPr>
        <w:rPr>
          <w:rFonts w:ascii="Times New Roman" w:hAnsi="Times New Roman" w:cs="Times New Roman"/>
          <w:sz w:val="28"/>
          <w:szCs w:val="28"/>
        </w:rPr>
      </w:pPr>
      <w:r w:rsidRPr="00BF6F51">
        <w:rPr>
          <w:rFonts w:ascii="Times New Roman" w:hAnsi="Times New Roman" w:cs="Times New Roman"/>
          <w:sz w:val="28"/>
          <w:szCs w:val="28"/>
        </w:rPr>
        <w:t>В 1862 году он написал одну из своих самых выдающихся картин «Станьчик». Ему было всего 24 года. Яну было 26 лет, когда он добился больших успехов благодаря «Проповеде жалоб». Доходы от входа на выставку были предоставлены сиротам. До конца своей жизни он пользовался большой славой, как в Польше, так и во всем мире, благодаря многочисленным наградам (в том числе на выставках в Париже). Он избегал публичных выступлений, которые были для него очень напряженными.</w:t>
      </w:r>
    </w:p>
    <w:p w:rsidR="00363F80" w:rsidRPr="00BF6F51" w:rsidRDefault="00363F80" w:rsidP="00BF6F51">
      <w:pPr>
        <w:rPr>
          <w:rFonts w:ascii="Times New Roman" w:hAnsi="Times New Roman" w:cs="Times New Roman"/>
          <w:sz w:val="28"/>
          <w:szCs w:val="28"/>
        </w:rPr>
      </w:pPr>
      <w:r w:rsidRPr="00BF6F51">
        <w:rPr>
          <w:rFonts w:ascii="Times New Roman" w:hAnsi="Times New Roman" w:cs="Times New Roman"/>
          <w:sz w:val="28"/>
          <w:szCs w:val="28"/>
        </w:rPr>
        <w:t>«Стефан Баторий в Пскове» - картина Яна Матекой с 1872 года, изображающая послание русского царя Ивана IV Грозного королю Польши Стефану Батори с просьбой о мире.</w:t>
      </w:r>
    </w:p>
    <w:p w:rsidR="00363F80" w:rsidRDefault="00363F80" w:rsidP="00BF6F51">
      <w:pPr>
        <w:rPr>
          <w:rFonts w:ascii="Times New Roman" w:hAnsi="Times New Roman" w:cs="Times New Roman"/>
          <w:sz w:val="28"/>
          <w:szCs w:val="28"/>
        </w:rPr>
      </w:pPr>
      <w:r w:rsidRPr="00BF6F51">
        <w:rPr>
          <w:rFonts w:ascii="Times New Roman" w:hAnsi="Times New Roman" w:cs="Times New Roman"/>
          <w:sz w:val="28"/>
          <w:szCs w:val="28"/>
        </w:rPr>
        <w:t>«Битва при Грюнвальде» - картина Яна Матейко, написанная на холсте в 1878 году в Кракове. На работе художник использовал в основном Ежегодники Яна Длугоша - польского летописца, который, основываясь на устных отчетах своего отца, описал битву. Ян Матейко рисовал картину около 6 лет (1872-1878).</w:t>
      </w:r>
    </w:p>
    <w:p w:rsidR="00363F80" w:rsidRPr="00BF6F51" w:rsidRDefault="00363F80" w:rsidP="00BF6F51">
      <w:pPr>
        <w:rPr>
          <w:rFonts w:ascii="Times New Roman" w:hAnsi="Times New Roman" w:cs="Times New Roman"/>
          <w:sz w:val="28"/>
          <w:szCs w:val="28"/>
        </w:rPr>
      </w:pPr>
      <w:r w:rsidRPr="00BF6F51">
        <w:rPr>
          <w:rFonts w:ascii="Times New Roman" w:hAnsi="Times New Roman" w:cs="Times New Roman"/>
          <w:sz w:val="28"/>
          <w:szCs w:val="28"/>
        </w:rPr>
        <w:t>«Конституция от 3 мая 1791 года» - картина Яна Матекой была создана с января по октябрь 1891 года. В мае работа над ней была настолько продвинута, что можно было показать полотно на юбилейной выставке в Ткацком зале по случаю 100-летия Конституции. Картина имеет размеры 247 x 446 см, в настоящее время она находится в коллекции Королевского замка в Варшаве.</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Jan Alojzy Matejko (ur. w czerwcu 1838 w Krakowie, zm. 1 listopada 1893 w Krakowie) – malarz polski, twórca obrazów historycznych i batalistycznych, historiozof.  Jan Matejko w młodości przeżył bombardowanie Krakowa przez Austriaków w 1848 r. oraz powstanie styczniowe. Pod wpływem narodowych klęsk postanowił porzucić malarstwo religijne, które uważał za swoje powołanie, i poświęcił się prawie wyłącznie malarstwu historycznemu. Sama historia była jego obsesją. Nie potrafił o niej pisać ani opowiadać, więc ją malował. Zarzucano mu swobodne podejście do historii. Sam Matejko traktował swoje obrazy jako głos w polemice dotyczącej przeszłości i przyszłości kraju, a nie wyraz ideologii. Drugą pasją Matejki był kraj. Był on zagorzałym patriotą. Dofinansowywał miasto, biednych i kulturę pokazując swoje obrazy za darmo lub przekazując je państwu. Prace jego były od tej pory analizowane w ramach przekazu ideowego.</w:t>
      </w:r>
      <w:r w:rsidRPr="008B66C7">
        <w:rPr>
          <w:rFonts w:ascii="Times New Roman" w:hAnsi="Times New Roman" w:cs="Times New Roman"/>
          <w:sz w:val="28"/>
          <w:szCs w:val="28"/>
        </w:rPr>
        <w:br/>
        <w:t>Matejko często umieszczał na swoich płótnach osoby, których w danym miejscu nie było (np. Kołłątaj i gen. Wodzicki na obrazie Bitwa pod Racławicami), bo nie chodziło mu o przedstawienie faktu, lecz danie syntezy historiozoficznej. Mimo krytyki historyków, wiele wydarzeń historycznych w publicznej świadomości funkcjonuje tak, jak przedstawił je na swych dziełach malarz.</w:t>
      </w:r>
      <w:r w:rsidRPr="008B66C7">
        <w:rPr>
          <w:rFonts w:ascii="Times New Roman" w:hAnsi="Times New Roman" w:cs="Times New Roman"/>
          <w:sz w:val="28"/>
          <w:szCs w:val="28"/>
        </w:rPr>
        <w:br/>
        <w:t>W 1862 roku namalował jeden ze swoich najwybitniejszych obrazów, "Stańczyka". Miał wtedy zaledwie 24 lata.  Jan miał 26 lat, gdy odniósł ogromny sukces dzięki "Kazaniu Skargi". Dochód ze wstępu na wystawę oddał na sieroty. Do końca życia cieszył się wielką sławą, tak w Polsce jak na całym świecie, do czego przyczyniały się liczne nagrody (m.in. na wystawach w Paryżu). Unikał publicznych wystąpień, które były dla niego bardzo stresujące. </w:t>
      </w:r>
      <w:r w:rsidRPr="008B66C7">
        <w:rPr>
          <w:rFonts w:ascii="Times New Roman" w:hAnsi="Times New Roman" w:cs="Times New Roman"/>
          <w:sz w:val="28"/>
          <w:szCs w:val="28"/>
        </w:rPr>
        <w:br/>
        <w:t>“Stefan Batory pod Pskowem” – obraz Jana Matejki z 1872 roku, przedstawiający poselstwo cara Rosji Iwana IV Groźnego do króla Polski Stefana Batorego z prośbą o pokój.</w:t>
      </w:r>
      <w:r w:rsidRPr="008B66C7">
        <w:rPr>
          <w:rFonts w:ascii="Times New Roman" w:hAnsi="Times New Roman" w:cs="Times New Roman"/>
          <w:sz w:val="28"/>
          <w:szCs w:val="28"/>
        </w:rPr>
        <w:br/>
        <w:t>“Bitwa pod Grunwaldem” – obraz Jana Matejki namalowany na płótnie w 1878 roku w Krakowie. Malarz podczas pracy korzystał głównie z Roczników Jana Długosza - polskiego kronikarza, który na podstawie ustnych relacji swojego ojca, opisał bitwę. Jan Matejko malował obraz przez około 6 lat (1872-1878).</w:t>
      </w:r>
      <w:r w:rsidRPr="008B66C7">
        <w:rPr>
          <w:rFonts w:ascii="Times New Roman" w:hAnsi="Times New Roman" w:cs="Times New Roman"/>
          <w:sz w:val="28"/>
          <w:szCs w:val="28"/>
        </w:rPr>
        <w:br/>
        <w:t>“Konstytucja 3 Maja 1791 roku” – obraz Jana Matejki powstawał od stycznia do października 1891. W maju prace nad nim były jednak tak zaawansowane, iż możliwe było pokazanie płótna na jubileuszowej wystawie w Sukiennicach z okazji 100 rocznicy uchwalenia konstytucji. Obraz posiada wymiary 247 x 446 cm, obecnie znajduje się w zbiorach Zamku Królewskiego w Warszawie.</w:t>
      </w:r>
    </w:p>
    <w:p w:rsidR="00363F80" w:rsidRPr="008B66C7" w:rsidRDefault="00363F80" w:rsidP="008B66C7">
      <w:pPr>
        <w:rPr>
          <w:rFonts w:ascii="Times New Roman" w:hAnsi="Times New Roman" w:cs="Times New Roman"/>
          <w:sz w:val="28"/>
          <w:szCs w:val="28"/>
        </w:rPr>
      </w:pPr>
    </w:p>
    <w:p w:rsidR="00363F80" w:rsidRPr="003B0550" w:rsidRDefault="00363F80" w:rsidP="008B66C7">
      <w:pPr>
        <w:rPr>
          <w:rFonts w:ascii="Times New Roman" w:hAnsi="Times New Roman" w:cs="Times New Roman"/>
          <w:b/>
          <w:sz w:val="28"/>
          <w:szCs w:val="28"/>
          <w:u w:val="single"/>
        </w:rPr>
      </w:pPr>
      <w:r w:rsidRPr="003B0550">
        <w:rPr>
          <w:rFonts w:ascii="Times New Roman" w:hAnsi="Times New Roman" w:cs="Times New Roman"/>
          <w:b/>
          <w:sz w:val="28"/>
          <w:szCs w:val="28"/>
          <w:u w:val="single"/>
        </w:rPr>
        <w:t>84. </w:t>
      </w:r>
      <w:r>
        <w:rPr>
          <w:rFonts w:ascii="Times New Roman" w:hAnsi="Times New Roman" w:cs="Times New Roman"/>
          <w:b/>
          <w:sz w:val="28"/>
          <w:szCs w:val="28"/>
          <w:u w:val="single"/>
        </w:rPr>
        <w:t>Перечислите</w:t>
      </w:r>
      <w:r w:rsidRPr="003B0550">
        <w:rPr>
          <w:rFonts w:ascii="Times New Roman" w:hAnsi="Times New Roman" w:cs="Times New Roman"/>
          <w:b/>
          <w:sz w:val="28"/>
          <w:szCs w:val="28"/>
          <w:u w:val="single"/>
        </w:rPr>
        <w:t xml:space="preserve"> известные (типичные) обычаи и традиции поляков (śmigus dyngus, święconka) – Wymień znane ci (typowe) zwyczaje  i  tradycje Polaków (śmigus dyngus, święconka)  </w:t>
      </w:r>
    </w:p>
    <w:p w:rsidR="00363F80" w:rsidRPr="008B66C7" w:rsidRDefault="00363F80" w:rsidP="00F77444">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p>
    <w:p w:rsidR="00363F80" w:rsidRPr="00BF6F51" w:rsidRDefault="00363F80" w:rsidP="00BF6F51">
      <w:pPr>
        <w:rPr>
          <w:rFonts w:ascii="Times New Roman" w:hAnsi="Times New Roman" w:cs="Times New Roman"/>
          <w:sz w:val="28"/>
          <w:szCs w:val="28"/>
        </w:rPr>
      </w:pPr>
      <w:r w:rsidRPr="00BF6F51">
        <w:rPr>
          <w:rFonts w:ascii="Times New Roman" w:hAnsi="Times New Roman" w:cs="Times New Roman"/>
          <w:sz w:val="28"/>
          <w:szCs w:val="28"/>
        </w:rPr>
        <w:t>Первый весенний день: отмечают студенты, которые традиционно отправляются на прогулку (21 марта)</w:t>
      </w:r>
    </w:p>
    <w:p w:rsidR="00363F80" w:rsidRPr="00BF6F51" w:rsidRDefault="00363F80" w:rsidP="00BF6F51">
      <w:pPr>
        <w:rPr>
          <w:rFonts w:ascii="Times New Roman" w:hAnsi="Times New Roman" w:cs="Times New Roman"/>
          <w:sz w:val="28"/>
          <w:szCs w:val="28"/>
        </w:rPr>
      </w:pPr>
      <w:r w:rsidRPr="00BF6F51">
        <w:rPr>
          <w:rFonts w:ascii="Times New Roman" w:hAnsi="Times New Roman" w:cs="Times New Roman"/>
          <w:sz w:val="28"/>
          <w:szCs w:val="28"/>
        </w:rPr>
        <w:t>День дураков: шутки и анекдоты (1 апреля)</w:t>
      </w:r>
    </w:p>
    <w:p w:rsidR="00363F80" w:rsidRPr="00BF6F51" w:rsidRDefault="00363F80" w:rsidP="00BF6F51">
      <w:pPr>
        <w:rPr>
          <w:rFonts w:ascii="Times New Roman" w:hAnsi="Times New Roman" w:cs="Times New Roman"/>
          <w:sz w:val="28"/>
          <w:szCs w:val="28"/>
        </w:rPr>
      </w:pPr>
      <w:r w:rsidRPr="00BF6F51">
        <w:rPr>
          <w:rFonts w:ascii="Times New Roman" w:hAnsi="Times New Roman" w:cs="Times New Roman"/>
          <w:sz w:val="28"/>
          <w:szCs w:val="28"/>
        </w:rPr>
        <w:t>Канун Рождества Святого Иоанна (летнего солнцестояния): предсказание ночи касается прежде всего любви и брака. Именно в эту самую короткую ночь цветет папоротник каждый год. Традиция говорит, что тот, кто ее найдет, будет вести счастливую и процветающую жизнь, но будьте осторожны: с его счастьем и удачей он не может поделиться ни с кем. (24 июня)</w:t>
      </w:r>
    </w:p>
    <w:p w:rsidR="00363F80" w:rsidRDefault="00363F80" w:rsidP="00BF6F51">
      <w:pPr>
        <w:rPr>
          <w:rFonts w:ascii="Times New Roman" w:hAnsi="Times New Roman" w:cs="Times New Roman"/>
          <w:sz w:val="28"/>
          <w:szCs w:val="28"/>
        </w:rPr>
      </w:pPr>
      <w:r w:rsidRPr="00BF6F51">
        <w:rPr>
          <w:rFonts w:ascii="Times New Roman" w:hAnsi="Times New Roman" w:cs="Times New Roman"/>
          <w:sz w:val="28"/>
          <w:szCs w:val="28"/>
        </w:rPr>
        <w:t>Анджейки: согласно языческой традиции, в этот день мы угадываем, чаще всего заливаем воск (29 ноября).</w:t>
      </w:r>
      <w:r w:rsidRPr="008B66C7">
        <w:rPr>
          <w:rFonts w:ascii="Times New Roman" w:hAnsi="Times New Roman" w:cs="Times New Roman"/>
          <w:sz w:val="28"/>
          <w:szCs w:val="28"/>
        </w:rPr>
        <w:t>Pierwszy Dzień Wiosny: obchodzony przez uczniów, którzy tra</w:t>
      </w:r>
      <w:r>
        <w:rPr>
          <w:rFonts w:ascii="Times New Roman" w:hAnsi="Times New Roman" w:cs="Times New Roman"/>
          <w:sz w:val="28"/>
          <w:szCs w:val="28"/>
        </w:rPr>
        <w:t xml:space="preserve">dycyjnie tego dnia udają się na </w:t>
      </w:r>
      <w:r w:rsidRPr="008B66C7">
        <w:rPr>
          <w:rFonts w:ascii="Times New Roman" w:hAnsi="Times New Roman" w:cs="Times New Roman"/>
          <w:sz w:val="28"/>
          <w:szCs w:val="28"/>
        </w:rPr>
        <w:t>wagary (21 marca)</w:t>
      </w:r>
      <w:r w:rsidRPr="008B66C7">
        <w:rPr>
          <w:rFonts w:ascii="Times New Roman" w:hAnsi="Times New Roman" w:cs="Times New Roman"/>
          <w:sz w:val="28"/>
          <w:szCs w:val="28"/>
        </w:rPr>
        <w:br/>
        <w:t>Prima Aprilis: dzień psotów i żartów (1 kwietnia)</w:t>
      </w:r>
      <w:r w:rsidRPr="008B66C7">
        <w:rPr>
          <w:rFonts w:ascii="Times New Roman" w:hAnsi="Times New Roman" w:cs="Times New Roman"/>
          <w:sz w:val="28"/>
          <w:szCs w:val="28"/>
        </w:rPr>
        <w:br/>
        <w:t>Wigilia Dnia Świętego Jana (noc świętojańska): wróżby tej nocy dotyczą przede wszystkim miłości i małżeństwa. Właśnie w tę najkrótszą noc co roku zakwita kwiat paproci. Tradycyja mówi, że ten, kto go odnajdzie, będzie wieść szczęśliwy i dostatni żywot, ale uwaga: swoim szczęściem I majątkiem nie może się z nikim dzielić. (24 czerwca)</w:t>
      </w:r>
      <w:r w:rsidRPr="008B66C7">
        <w:rPr>
          <w:rFonts w:ascii="Times New Roman" w:hAnsi="Times New Roman" w:cs="Times New Roman"/>
          <w:sz w:val="28"/>
          <w:szCs w:val="28"/>
        </w:rPr>
        <w:br/>
        <w:t>Andrzejki: według pogańskiej tradycji w ten dzień wróżymy, najczęściej lejąc wosk (29 listopada)</w:t>
      </w:r>
      <w:r>
        <w:rPr>
          <w:rFonts w:ascii="Times New Roman" w:hAnsi="Times New Roman" w:cs="Times New Roman"/>
          <w:sz w:val="28"/>
          <w:szCs w:val="28"/>
        </w:rPr>
        <w:t>.</w:t>
      </w:r>
    </w:p>
    <w:p w:rsidR="00363F80" w:rsidRPr="003B0550" w:rsidRDefault="00363F80" w:rsidP="008B66C7">
      <w:pPr>
        <w:rPr>
          <w:rFonts w:ascii="Times New Roman" w:hAnsi="Times New Roman" w:cs="Times New Roman"/>
          <w:b/>
          <w:sz w:val="28"/>
          <w:szCs w:val="28"/>
          <w:u w:val="single"/>
        </w:rPr>
      </w:pPr>
      <w:r w:rsidRPr="008B66C7">
        <w:rPr>
          <w:rFonts w:ascii="Times New Roman" w:hAnsi="Times New Roman" w:cs="Times New Roman"/>
          <w:sz w:val="28"/>
          <w:szCs w:val="28"/>
        </w:rPr>
        <w:br/>
      </w:r>
      <w:r w:rsidRPr="003B0550">
        <w:rPr>
          <w:rFonts w:ascii="Times New Roman" w:hAnsi="Times New Roman" w:cs="Times New Roman"/>
          <w:b/>
          <w:sz w:val="28"/>
          <w:szCs w:val="28"/>
          <w:u w:val="single"/>
        </w:rPr>
        <w:t xml:space="preserve">85. Какая знаменитая икона есть в Фарном (иезуитском) костеле? – Co to jest słynny ikona w Farnham (jezuita) kościoła?  </w:t>
      </w:r>
    </w:p>
    <w:p w:rsidR="00363F80" w:rsidRPr="008B66C7"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Изображение Богоматери Остробрамской.</w:t>
      </w:r>
      <w:r>
        <w:rPr>
          <w:rFonts w:ascii="Times New Roman" w:hAnsi="Times New Roman" w:cs="Times New Roman"/>
          <w:sz w:val="28"/>
          <w:szCs w:val="28"/>
        </w:rPr>
        <w:t xml:space="preserve"> – </w:t>
      </w:r>
      <w:r w:rsidRPr="008B66C7">
        <w:rPr>
          <w:rFonts w:ascii="Times New Roman" w:hAnsi="Times New Roman" w:cs="Times New Roman"/>
          <w:sz w:val="28"/>
          <w:szCs w:val="28"/>
        </w:rPr>
        <w:t>Obraz Matki Bozej Ostrobramskiej.</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br/>
      </w:r>
      <w:r w:rsidRPr="00BF6F51">
        <w:rPr>
          <w:rFonts w:ascii="Times New Roman" w:hAnsi="Times New Roman" w:cs="Times New Roman"/>
          <w:b/>
          <w:sz w:val="28"/>
          <w:szCs w:val="28"/>
          <w:u w:val="single"/>
        </w:rPr>
        <w:t>86. Как элегантные поляки приветствуют женщин? – W jaki sposób eleganccy Polacy witają się z kobietami?</w:t>
      </w:r>
      <w:r>
        <w:rPr>
          <w:rFonts w:ascii="Times New Roman" w:hAnsi="Times New Roman" w:cs="Times New Roman"/>
          <w:sz w:val="28"/>
          <w:szCs w:val="28"/>
        </w:rPr>
        <w:t xml:space="preserve">  </w:t>
      </w:r>
    </w:p>
    <w:p w:rsidR="00363F80" w:rsidRPr="00BF6F51"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w:t>
      </w:r>
      <w:r w:rsidRPr="008B66C7">
        <w:rPr>
          <w:rFonts w:ascii="Times New Roman" w:hAnsi="Times New Roman" w:cs="Times New Roman"/>
          <w:sz w:val="28"/>
          <w:szCs w:val="28"/>
        </w:rPr>
        <w:br/>
      </w:r>
      <w:r w:rsidRPr="00BF6F51">
        <w:rPr>
          <w:rFonts w:ascii="Times New Roman" w:hAnsi="Times New Roman" w:cs="Times New Roman"/>
          <w:sz w:val="28"/>
          <w:szCs w:val="28"/>
        </w:rPr>
        <w:t>Правила польского savoir vivre не особенно отличаются от правил, принятых в других европейских странах. Вы даете себе приветственную руку, иногда просто говорите «Доброе утро» или «Привет». Обычай целовать женщину в руке, особенно популярной среди старшего поколения, считается особенно вежливым. Поцелуй на щеке также является распространенной формой приветствия. И здесь нет стандартов, это может быть один поцелуй (молодежный вариант), а иногда и два или три (семейный вариант)</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Zasady polskiego savoir vivre’u nie różnią się szczególnie od reguł przyjętych w innych krajach europejskich. Na powitanie podaje się sobie rękę, czasami wystarczy zaś powiedzieć po prostu „Dzień dobry” lub „Cześć”. Za wyjątkowo uprzejmy uznaje się zwyczaj całowania kobiety w dłoń, popularny szczególnie wśród starszego pokolenia. Częstą formą powitania jest także pocałunek w policzek. I tutaj nie obowiązuje żadne normy, może to być jeden buziak (opcja młodzieżowa), a czasami dwa lub trzy (opcja rodzinna)</w:t>
      </w:r>
    </w:p>
    <w:p w:rsidR="00363F80" w:rsidRDefault="00363F80" w:rsidP="008B66C7">
      <w:pPr>
        <w:rPr>
          <w:rFonts w:ascii="Times New Roman" w:hAnsi="Times New Roman" w:cs="Times New Roman"/>
          <w:sz w:val="28"/>
          <w:szCs w:val="28"/>
        </w:rPr>
      </w:pPr>
    </w:p>
    <w:p w:rsidR="00363F80" w:rsidRPr="00F07D28" w:rsidRDefault="00363F80" w:rsidP="008B66C7">
      <w:pPr>
        <w:rPr>
          <w:rFonts w:ascii="Times New Roman" w:hAnsi="Times New Roman" w:cs="Times New Roman"/>
          <w:b/>
          <w:sz w:val="28"/>
          <w:szCs w:val="28"/>
          <w:u w:val="single"/>
        </w:rPr>
      </w:pPr>
      <w:r w:rsidRPr="00F07D28">
        <w:rPr>
          <w:rFonts w:ascii="Times New Roman" w:hAnsi="Times New Roman" w:cs="Times New Roman"/>
          <w:b/>
          <w:sz w:val="28"/>
          <w:szCs w:val="28"/>
          <w:u w:val="single"/>
        </w:rPr>
        <w:t xml:space="preserve">87. Как традиционно одет жених в день свадьбы? – Jak tradycyjnie ubiera się pan młody w dniu ślubu?   </w:t>
      </w:r>
    </w:p>
    <w:p w:rsidR="00363F80" w:rsidRPr="00BF6F51" w:rsidRDefault="00363F80" w:rsidP="00BF6F51">
      <w:pPr>
        <w:rPr>
          <w:rFonts w:ascii="Times New Roman" w:hAnsi="Times New Roman" w:cs="Times New Roman"/>
          <w:sz w:val="28"/>
          <w:szCs w:val="28"/>
        </w:rPr>
      </w:pPr>
      <w:r>
        <w:rPr>
          <w:rFonts w:ascii="Times New Roman" w:hAnsi="Times New Roman" w:cs="Times New Roman"/>
          <w:sz w:val="28"/>
          <w:szCs w:val="28"/>
        </w:rPr>
        <w:t>Ответ:</w:t>
      </w:r>
      <w:r>
        <w:rPr>
          <w:rFonts w:ascii="Times New Roman" w:hAnsi="Times New Roman" w:cs="Times New Roman"/>
          <w:sz w:val="28"/>
          <w:szCs w:val="28"/>
        </w:rPr>
        <w:br/>
      </w:r>
      <w:r w:rsidRPr="00BF6F51">
        <w:rPr>
          <w:rFonts w:ascii="Times New Roman" w:hAnsi="Times New Roman" w:cs="Times New Roman"/>
          <w:sz w:val="28"/>
          <w:szCs w:val="28"/>
        </w:rPr>
        <w:t>Обычно они выбирают классический костюм, хотя, несмотря на внешность, у них очень большой выбор и разные альтернативы костюму.</w:t>
      </w:r>
    </w:p>
    <w:p w:rsidR="00363F80" w:rsidRPr="00BF6F51" w:rsidRDefault="00363F80" w:rsidP="00BF6F51">
      <w:pPr>
        <w:rPr>
          <w:rFonts w:ascii="Times New Roman" w:hAnsi="Times New Roman" w:cs="Times New Roman"/>
          <w:sz w:val="28"/>
          <w:szCs w:val="28"/>
        </w:rPr>
      </w:pPr>
      <w:r w:rsidRPr="00BF6F51">
        <w:rPr>
          <w:rFonts w:ascii="Times New Roman" w:hAnsi="Times New Roman" w:cs="Times New Roman"/>
          <w:sz w:val="28"/>
          <w:szCs w:val="28"/>
        </w:rPr>
        <w:t>SUIT может быть однобоким или двубортным, с или без жилета, скрепленным высоко или низко. Выбирая костюм, следуйте главному правилу: костюм должен лежать хорошо. Куртка должна располагаться ниже приклада, а рукава, даже с вытянутыми руками на запястье. Манжета рубашки должна выступать слегка. Штаны-штаны могут иметь прямой разрез, или может быть складка на талии. Ножка брюк должна слегка лежать на ботинке. Каблук обуви должен быть наполовину закрыт.</w:t>
      </w:r>
    </w:p>
    <w:p w:rsidR="00363F80" w:rsidRDefault="00363F80" w:rsidP="008B66C7">
      <w:pPr>
        <w:rPr>
          <w:rFonts w:ascii="Times New Roman" w:hAnsi="Times New Roman" w:cs="Times New Roman"/>
          <w:sz w:val="28"/>
          <w:szCs w:val="28"/>
        </w:rPr>
      </w:pPr>
    </w:p>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Zazwyczaj wybierają oni klasyczny garnitur, choć wbrew pozorom mają bardzo duży wybór i różne alternatywy dla garnituru. </w:t>
      </w:r>
      <w:r w:rsidRPr="008B66C7">
        <w:rPr>
          <w:rFonts w:ascii="Times New Roman" w:hAnsi="Times New Roman" w:cs="Times New Roman"/>
          <w:sz w:val="28"/>
          <w:szCs w:val="28"/>
        </w:rPr>
        <w:br/>
        <w:t>GARNITUR może być jedno lub dwurzędowy, z kamizelką lub bez, zapinany wysoko lub nisko. Wybierając garnitur należy kierować się główną zasadą: garnitur musi dobrze leżeć. Marynarka powinna sięgać poniżej pupy, a rękawy nawet przy wyciągniętych rękach do nadgarstka. Mankiet koszuli musi odrobinę wystawać. Spodnie od garnituru mogą mieć prosty krój, lub mogą być marszczenie w pasie. Nogawka spodni powinna spoczywać lekko na bucie. Obcas buta musi być w połowie zakryty.</w:t>
      </w:r>
    </w:p>
    <w:p w:rsidR="00363F80" w:rsidRPr="008B66C7" w:rsidRDefault="00363F80" w:rsidP="008B66C7">
      <w:pPr>
        <w:rPr>
          <w:rFonts w:ascii="Times New Roman" w:hAnsi="Times New Roman" w:cs="Times New Roman"/>
          <w:sz w:val="28"/>
          <w:szCs w:val="28"/>
        </w:rPr>
      </w:pPr>
    </w:p>
    <w:p w:rsidR="00363F80" w:rsidRPr="008E2A55" w:rsidRDefault="00363F80" w:rsidP="008B66C7">
      <w:pPr>
        <w:rPr>
          <w:rFonts w:ascii="Times New Roman" w:hAnsi="Times New Roman" w:cs="Times New Roman"/>
          <w:b/>
          <w:sz w:val="28"/>
          <w:szCs w:val="28"/>
          <w:u w:val="single"/>
        </w:rPr>
      </w:pPr>
      <w:r w:rsidRPr="008E2A55">
        <w:rPr>
          <w:rFonts w:ascii="Times New Roman" w:hAnsi="Times New Roman" w:cs="Times New Roman"/>
          <w:b/>
          <w:sz w:val="28"/>
          <w:szCs w:val="28"/>
          <w:u w:val="single"/>
        </w:rPr>
        <w:t>88. Перечислите все польские воеводства? – Wymień wszystkie województwa Polskiej </w:t>
      </w:r>
    </w:p>
    <w:tbl>
      <w:tblPr>
        <w:tblW w:w="0" w:type="auto"/>
        <w:tblCellSpacing w:w="15" w:type="dxa"/>
        <w:tblInd w:w="2" w:type="dxa"/>
        <w:tblCellMar>
          <w:top w:w="15" w:type="dxa"/>
          <w:left w:w="15" w:type="dxa"/>
          <w:bottom w:w="15" w:type="dxa"/>
          <w:right w:w="15" w:type="dxa"/>
        </w:tblCellMar>
        <w:tblLook w:val="00A0"/>
      </w:tblPr>
      <w:tblGrid>
        <w:gridCol w:w="2626"/>
        <w:gridCol w:w="1435"/>
        <w:gridCol w:w="2395"/>
      </w:tblGrid>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województwa</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godło</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flaga</w: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воеводства</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герб</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флаг</w: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Dolnośląskie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9" o:spid="_x0000_i1025" type="#_x0000_t75" alt="http://www.kartapolaka.by/images/stories/food/150px-POL_wojewdztwo_dolnolskie_COA.svg.png" style="width:56.25pt;height:67.5pt;visibility:visible">
                  <v:imagedata r:id="rId33"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00" o:spid="_x0000_i1026" type="#_x0000_t75" alt="http://www.kartapolaka.by/images/stories/food/150px-POL_wojewdztwo_dolnolskie_flag.svg.png" style="width:112.5pt;height:70.5pt;visibility:visible">
                  <v:imagedata r:id="rId34"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Kujawsko-pomorskie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01" o:spid="_x0000_i1027" type="#_x0000_t75" alt="http://www.kartapolaka.by/images/stories/food/150px-POL_wojewdztwo_kujawsko-pomorskie_COA.svg.png" style="width:58.5pt;height:73.5pt;visibility:visible">
                  <v:imagedata r:id="rId35"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02" o:spid="_x0000_i1028" type="#_x0000_t75" alt="http://www.kartapolaka.by/images/stories/food/150px-POL_wojewdztwo_kujawsko-pomorskie_flag.svg.png" style="width:112.5pt;height:70.5pt;visibility:visible">
                  <v:imagedata r:id="rId36"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Lubelskie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03" o:spid="_x0000_i1029" type="#_x0000_t75" alt="http://www.kartapolaka.by/images/stories/food/150px-POL_wojewdztwo_lubelskie_COA.svg.png" style="width:58.5pt;height:69.75pt;visibility:visible">
                  <v:imagedata r:id="rId37"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04" o:spid="_x0000_i1030" type="#_x0000_t75" alt="http://www.kartapolaka.by/images/stories/food/150px-POL_wojewdztwo_lubelskie_flag.svg.png" style="width:112.5pt;height:70.5pt;visibility:visible">
                  <v:imagedata r:id="rId38"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Lódzkie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05" o:spid="_x0000_i1031" type="#_x0000_t75" alt="http://www.kartapolaka.by/images/stories/food/150px-POL_wojewdztwo_lubuskie_COA.svg.png" style="width:65.25pt;height:76.5pt;visibility:visible">
                  <v:imagedata r:id="rId39"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06" o:spid="_x0000_i1032" type="#_x0000_t75" alt="http://www.kartapolaka.by/images/stories/food/150px-POL_wojewdztwo_lubuskie_flag.svg.png" style="width:112.5pt;height:70.5pt;visibility:visible">
                  <v:imagedata r:id="rId40"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Lubuskie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07" o:spid="_x0000_i1033" type="#_x0000_t75" alt="http://www.kartapolaka.by/images/stories/food/150px-POL_wojewdztwo_dzkie_COA.svg.png" style="width:58.5pt;height:73.5pt;visibility:visible">
                  <v:imagedata r:id="rId41"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08" o:spid="_x0000_i1034" type="#_x0000_t75" alt="http://www.kartapolaka.by/images/stories/food/150px-POL_wojewdztwo_dzkie_1_flag.svg.png" style="width:112.5pt;height:71.25pt;visibility:visible">
                  <v:imagedata r:id="rId42"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Małopolskie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09" o:spid="_x0000_i1035" type="#_x0000_t75" alt="http://www.kartapolaka.by/images/stories/food/150px-POL_wojewdztwo_maopolskie_COA.svg.png" style="width:63pt;height:69.75pt;visibility:visible">
                  <v:imagedata r:id="rId43"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10" o:spid="_x0000_i1036" type="#_x0000_t75" alt="http://www.kartapolaka.by/images/stories/food/150px-POL_wojewdztwo_maopolskie_flag.svg.png" style="width:112.5pt;height:70.5pt;visibility:visible">
                  <v:imagedata r:id="rId44"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Mazowieckie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11" o:spid="_x0000_i1037" type="#_x0000_t75" alt="http://www.kartapolaka.by/images/stories/food/150px-POL_wojewdztwo_mazowieckie_COA.svg.png" style="width:60.75pt;height:69.75pt;visibility:visible">
                  <v:imagedata r:id="rId45"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12" o:spid="_x0000_i1038" type="#_x0000_t75" alt="http://www.kartapolaka.by/images/stories/food/150px-POL_wojewdztwo_mazowieckie_flag.svg.png" style="width:112.5pt;height:70.5pt;visibility:visible">
                  <v:imagedata r:id="rId46"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Opolskie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13" o:spid="_x0000_i1039" type="#_x0000_t75" alt="http://www.kartapolaka.by/images/stories/food/150px-POL_wojewdztwo_opolskie_COA.svg.png" style="width:56.25pt;height:66.75pt;visibility:visible">
                  <v:imagedata r:id="rId47"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14" o:spid="_x0000_i1040" type="#_x0000_t75" alt="http://www.kartapolaka.by/images/stories/food/150px-POL_wojewdztwo_opolskie_flag.svg.png" style="width:112.5pt;height:70.5pt;visibility:visible">
                  <v:imagedata r:id="rId48"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Podkarpackie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15" o:spid="_x0000_i1041" type="#_x0000_t75" alt="http://www.kartapolaka.by/images/stories/food/150px-POL_wojewdztwo_podkarpackie_COA.svg.png" style="width:58.5pt;height:69.75pt;visibility:visible">
                  <v:imagedata r:id="rId49"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16" o:spid="_x0000_i1042" type="#_x0000_t75" alt="http://www.kartapolaka.by/images/stories/food/150px-POL_wojewdztwo_podkarpackie_flag.svg.png" style="width:112.5pt;height:70.5pt;visibility:visible">
                  <v:imagedata r:id="rId50"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Podlaskie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17" o:spid="_x0000_i1043" type="#_x0000_t75" alt="http://www.kartapolaka.by/images/stories/food/150px-POL_wojewdztwo_podlaskie_COA.svg.png" style="width:60.75pt;height:68.25pt;visibility:visible">
                  <v:imagedata r:id="rId51"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18" o:spid="_x0000_i1044" type="#_x0000_t75" alt="http://www.kartapolaka.by/images/stories/food/150px-POL_wojewdztwo_podlaskie_flag.svg.png" style="width:112.5pt;height:70.5pt;visibility:visible">
                  <v:imagedata r:id="rId52"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Pomorskie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19" o:spid="_x0000_i1045" type="#_x0000_t75" alt="http://www.kartapolaka.by/images/stories/food/150px-POL_wojewdztwo_pomorskie_COA.svg.png" style="width:60.75pt;height:71.25pt;visibility:visible">
                  <v:imagedata r:id="rId53"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20" o:spid="_x0000_i1046" type="#_x0000_t75" alt="http://www.kartapolaka.by/images/stories/food/150px-POL_wojewdztwo_pomorskie_flag.svg.png" style="width:112.5pt;height:69.75pt;visibility:visible">
                  <v:imagedata r:id="rId54"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Śląskie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21" o:spid="_x0000_i1047" type="#_x0000_t75" alt="http://www.kartapolaka.by/images/stories/food/150px-POL_wojewdztwo_lskie_COA.svg.png" style="width:63pt;height:70.5pt;visibility:visible">
                  <v:imagedata r:id="rId55"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22" o:spid="_x0000_i1048" type="#_x0000_t75" alt="http://www.kartapolaka.by/images/stories/food/150px-POL_wojewdztwo_lskie_flag.svg.png" style="width:112.5pt;height:70.5pt;visibility:visible">
                  <v:imagedata r:id="rId56"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Świętokrzyskie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23" o:spid="_x0000_i1049" type="#_x0000_t75" alt="http://www.kartapolaka.by/images/stories/food/150px-POL_wojewdztwo_witokrzyskie_COA.svg.png" style="width:65.25pt;height:76.5pt;visibility:visible">
                  <v:imagedata r:id="rId57"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24" o:spid="_x0000_i1050" type="#_x0000_t75" alt="http://www.kartapolaka.by/images/stories/food/150px-POL_wojewodztwo_witokrzyskie_flag.svg.png" style="width:112.5pt;height:66pt;visibility:visible">
                  <v:imagedata r:id="rId58"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Warmińsko-mazurskie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25" o:spid="_x0000_i1051" type="#_x0000_t75" alt="http://www.kartapolaka.by/images/stories/food/150px-Warminsko-mazurskie_herb.svg.png" style="width:63pt;height:69.75pt;visibility:visible">
                  <v:imagedata r:id="rId59"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26" o:spid="_x0000_i1052" type="#_x0000_t75" alt="http://www.kartapolaka.by/images/stories/food/150px-POL_wojewdztwo_warmisko-mazurskie_flag.svg.png" style="width:112.5pt;height:56.25pt;visibility:visible">
                  <v:imagedata r:id="rId60"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Wielkopolskie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27" o:spid="_x0000_i1053" type="#_x0000_t75" alt="http://www.kartapolaka.by/images/stories/food/150px-POL_wojewdztwo_wielkopolskie_COA.svg.png" style="width:63pt;height:75pt;visibility:visible">
                  <v:imagedata r:id="rId61"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28" o:spid="_x0000_i1054" type="#_x0000_t75" alt="http://www.kartapolaka.by/images/stories/food/150px-POL_wojewdztwo_wielkopolskie_flag.svg.png" style="width:112.5pt;height:54pt;visibility:visible">
                  <v:imagedata r:id="rId62" o:title=""/>
                </v:shape>
              </w:pict>
            </w:r>
          </w:p>
        </w:tc>
      </w:tr>
      <w:tr w:rsidR="00363F80" w:rsidRPr="008B66C7" w:rsidTr="008E2A55">
        <w:trPr>
          <w:tblCellSpacing w:w="15" w:type="dxa"/>
        </w:trPr>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Zachodniopomorskie</w: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29" o:spid="_x0000_i1055" type="#_x0000_t75" alt="http://www.kartapolaka.by/images/stories/food/150px-POL_wojewdztwo_zachodniopomorskie_COA.svg.png" style="width:65.25pt;height:74.25pt;visibility:visible">
                  <v:imagedata r:id="rId63" o:title=""/>
                </v:shape>
              </w:pict>
            </w:r>
          </w:p>
        </w:tc>
        <w:tc>
          <w:tcPr>
            <w:tcW w:w="0" w:type="auto"/>
            <w:vAlign w:val="center"/>
          </w:tcPr>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sidRPr="003C255C">
              <w:rPr>
                <w:rFonts w:ascii="Times New Roman" w:hAnsi="Times New Roman" w:cs="Times New Roman"/>
                <w:sz w:val="28"/>
                <w:szCs w:val="28"/>
              </w:rPr>
              <w:pict>
                <v:shape id="Рисунок 230" o:spid="_x0000_i1056" type="#_x0000_t75" alt="http://www.kartapolaka.by/images/stories/food/150px-POL_wojewdztwo_zachodniopomorskie_flag.svg.png" style="width:112.5pt;height:71.25pt;visibility:visible">
                  <v:imagedata r:id="rId64" o:title=""/>
                </v:shape>
              </w:pict>
            </w:r>
          </w:p>
        </w:tc>
      </w:tr>
    </w:tbl>
    <w:p w:rsidR="00363F80" w:rsidRPr="004346EA"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 </w:t>
      </w:r>
      <w:r>
        <w:rPr>
          <w:rFonts w:ascii="Times New Roman" w:hAnsi="Times New Roman" w:cs="Times New Roman"/>
          <w:sz w:val="28"/>
          <w:szCs w:val="28"/>
        </w:rPr>
        <w:br/>
      </w:r>
      <w:r w:rsidRPr="004346EA">
        <w:rPr>
          <w:rFonts w:ascii="Times New Roman" w:hAnsi="Times New Roman" w:cs="Times New Roman"/>
          <w:b/>
          <w:sz w:val="28"/>
          <w:szCs w:val="28"/>
          <w:u w:val="single"/>
        </w:rPr>
        <w:t xml:space="preserve">88. Как звали трёх королей и, какие они принесли подарки? – Jaka była nazwa Trzech Króli, i co przynieśli prezenty?  </w:t>
      </w:r>
    </w:p>
    <w:p w:rsidR="00363F80" w:rsidRPr="008B66C7" w:rsidRDefault="00363F80" w:rsidP="008B66C7">
      <w:pPr>
        <w:rPr>
          <w:rFonts w:ascii="Times New Roman" w:hAnsi="Times New Roman" w:cs="Times New Roman"/>
          <w:sz w:val="28"/>
          <w:szCs w:val="28"/>
        </w:rPr>
      </w:pPr>
      <w:r>
        <w:rPr>
          <w:rFonts w:ascii="Times New Roman" w:hAnsi="Times New Roman" w:cs="Times New Roman"/>
          <w:sz w:val="28"/>
          <w:szCs w:val="28"/>
        </w:rPr>
        <w:t>Ответ</w:t>
      </w:r>
      <w:r w:rsidRPr="008B66C7">
        <w:rPr>
          <w:rFonts w:ascii="Times New Roman" w:hAnsi="Times New Roman" w:cs="Times New Roman"/>
          <w:sz w:val="28"/>
          <w:szCs w:val="28"/>
        </w:rPr>
        <w:t>: Каспар, Мельхиор, Б</w:t>
      </w:r>
      <w:r>
        <w:rPr>
          <w:rFonts w:ascii="Times New Roman" w:hAnsi="Times New Roman" w:cs="Times New Roman"/>
          <w:sz w:val="28"/>
          <w:szCs w:val="28"/>
        </w:rPr>
        <w:t xml:space="preserve">альтазар (Золото, ладан, мирра) – </w:t>
      </w:r>
      <w:r w:rsidRPr="008B66C7">
        <w:rPr>
          <w:rFonts w:ascii="Times New Roman" w:hAnsi="Times New Roman" w:cs="Times New Roman"/>
          <w:sz w:val="28"/>
          <w:szCs w:val="28"/>
        </w:rPr>
        <w:t>Kasper, Melchior, Balt</w:t>
      </w:r>
      <w:r>
        <w:rPr>
          <w:rFonts w:ascii="Times New Roman" w:hAnsi="Times New Roman" w:cs="Times New Roman"/>
          <w:sz w:val="28"/>
          <w:szCs w:val="28"/>
        </w:rPr>
        <w:t>azar (Złoto, kadzidło, mirra) </w:t>
      </w:r>
      <w:r>
        <w:rPr>
          <w:rFonts w:ascii="Times New Roman" w:hAnsi="Times New Roman" w:cs="Times New Roman"/>
          <w:sz w:val="28"/>
          <w:szCs w:val="28"/>
        </w:rPr>
        <w:br/>
      </w:r>
    </w:p>
    <w:p w:rsidR="00363F80" w:rsidRPr="004346EA" w:rsidRDefault="00363F80" w:rsidP="008B66C7">
      <w:pPr>
        <w:rPr>
          <w:rFonts w:ascii="Times New Roman" w:hAnsi="Times New Roman" w:cs="Times New Roman"/>
          <w:b/>
          <w:sz w:val="28"/>
          <w:szCs w:val="28"/>
          <w:u w:val="single"/>
        </w:rPr>
      </w:pPr>
      <w:r w:rsidRPr="004346EA">
        <w:rPr>
          <w:rFonts w:ascii="Times New Roman" w:hAnsi="Times New Roman" w:cs="Times New Roman"/>
          <w:b/>
          <w:sz w:val="28"/>
          <w:szCs w:val="28"/>
          <w:u w:val="single"/>
        </w:rPr>
        <w:t>89. Кто стал победителем Грюнвальдской битвы? – Kto był zwycięzcą w bitwie pod Grunwaldem?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В </w:t>
      </w:r>
      <w:r w:rsidRPr="008B66C7">
        <w:rPr>
          <w:rFonts w:ascii="Times New Roman" w:hAnsi="Times New Roman" w:cs="Times New Roman"/>
          <w:sz w:val="28"/>
          <w:szCs w:val="28"/>
        </w:rPr>
        <w:t xml:space="preserve">1410 </w:t>
      </w:r>
      <w:r>
        <w:rPr>
          <w:rFonts w:ascii="Times New Roman" w:hAnsi="Times New Roman" w:cs="Times New Roman"/>
          <w:sz w:val="28"/>
          <w:szCs w:val="28"/>
        </w:rPr>
        <w:t>н</w:t>
      </w:r>
      <w:r w:rsidRPr="008B66C7">
        <w:rPr>
          <w:rFonts w:ascii="Times New Roman" w:hAnsi="Times New Roman" w:cs="Times New Roman"/>
          <w:sz w:val="28"/>
          <w:szCs w:val="28"/>
        </w:rPr>
        <w:t>а полях Грюнвальда величайший бой в истории средневековой Европы, битва между силами Крестоносцев и объединенными польско-литовскими войсками. Власть Крестоносцев, наконец, сломана.</w:t>
      </w:r>
    </w:p>
    <w:p w:rsidR="00363F80"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1410 Na polach pod Grunwaldem stoczono największą w historii średniowiecznej Europy bitwę między siłami Zakonu Krzyżackiego a zjednoczonymi oddziałami polsko-litewskimi. Potęga Krzyżaków zostaje ostatecznie złamana.</w:t>
      </w:r>
      <w:r w:rsidRPr="008B66C7">
        <w:rPr>
          <w:rFonts w:ascii="Times New Roman" w:hAnsi="Times New Roman" w:cs="Times New Roman"/>
          <w:sz w:val="28"/>
          <w:szCs w:val="28"/>
        </w:rPr>
        <w:br/>
        <w:t>Преревод:</w:t>
      </w:r>
    </w:p>
    <w:p w:rsidR="00363F80" w:rsidRDefault="00363F80" w:rsidP="008B66C7">
      <w:pPr>
        <w:rPr>
          <w:rFonts w:ascii="Times New Roman" w:hAnsi="Times New Roman" w:cs="Times New Roman"/>
          <w:sz w:val="28"/>
          <w:szCs w:val="28"/>
        </w:rPr>
      </w:pPr>
    </w:p>
    <w:p w:rsidR="00363F80" w:rsidRDefault="00363F80" w:rsidP="008B66C7">
      <w:pPr>
        <w:rPr>
          <w:rFonts w:ascii="Times New Roman" w:hAnsi="Times New Roman" w:cs="Times New Roman"/>
          <w:sz w:val="28"/>
          <w:szCs w:val="28"/>
        </w:rPr>
      </w:pPr>
      <w:r w:rsidRPr="004346EA">
        <w:rPr>
          <w:rFonts w:ascii="Times New Roman" w:hAnsi="Times New Roman" w:cs="Times New Roman"/>
          <w:b/>
          <w:sz w:val="28"/>
          <w:szCs w:val="28"/>
          <w:u w:val="single"/>
        </w:rPr>
        <w:t>90.  Город в котором проходит международный фестиваль фольклора? – Miasto, w którym znajduje się międzynarodowy festiwal folklorystyczny? </w:t>
      </w:r>
    </w:p>
    <w:p w:rsidR="00363F80" w:rsidRDefault="00363F80" w:rsidP="008B66C7">
      <w:pPr>
        <w:rPr>
          <w:rFonts w:ascii="Times New Roman" w:hAnsi="Times New Roman" w:cs="Times New Roman"/>
          <w:b/>
          <w:sz w:val="28"/>
          <w:szCs w:val="28"/>
          <w:u w:val="single"/>
        </w:rPr>
      </w:pPr>
      <w:r>
        <w:rPr>
          <w:rFonts w:ascii="Times New Roman" w:hAnsi="Times New Roman" w:cs="Times New Roman"/>
          <w:sz w:val="28"/>
          <w:szCs w:val="28"/>
        </w:rPr>
        <w:t>Ответ: Зелена Гура – Zielona Gora </w:t>
      </w:r>
    </w:p>
    <w:p w:rsidR="00363F80" w:rsidRDefault="00363F80" w:rsidP="008B66C7">
      <w:pPr>
        <w:rPr>
          <w:rFonts w:ascii="Times New Roman" w:hAnsi="Times New Roman" w:cs="Times New Roman"/>
          <w:b/>
          <w:sz w:val="28"/>
          <w:szCs w:val="28"/>
          <w:u w:val="single"/>
        </w:rPr>
      </w:pPr>
    </w:p>
    <w:p w:rsidR="00363F80" w:rsidRPr="004346EA" w:rsidRDefault="00363F80" w:rsidP="008B66C7">
      <w:pPr>
        <w:rPr>
          <w:rFonts w:ascii="Times New Roman" w:hAnsi="Times New Roman" w:cs="Times New Roman"/>
          <w:b/>
          <w:sz w:val="28"/>
          <w:szCs w:val="28"/>
          <w:u w:val="single"/>
        </w:rPr>
      </w:pPr>
      <w:r w:rsidRPr="004346EA">
        <w:rPr>
          <w:rFonts w:ascii="Times New Roman" w:hAnsi="Times New Roman" w:cs="Times New Roman"/>
          <w:b/>
          <w:sz w:val="28"/>
          <w:szCs w:val="28"/>
          <w:u w:val="single"/>
        </w:rPr>
        <w:t xml:space="preserve">91. Музей Национальный гимна в Бедомне  – Muzeum Hymnu Narodowego w Będominie  </w:t>
      </w:r>
    </w:p>
    <w:p w:rsidR="00363F80" w:rsidRDefault="00363F80" w:rsidP="008B66C7">
      <w:pPr>
        <w:rPr>
          <w:rFonts w:ascii="Times New Roman" w:hAnsi="Times New Roman" w:cs="Times New Roman"/>
          <w:sz w:val="28"/>
          <w:szCs w:val="28"/>
        </w:rPr>
      </w:pPr>
      <w:r>
        <w:rPr>
          <w:rFonts w:ascii="Times New Roman" w:hAnsi="Times New Roman" w:cs="Times New Roman"/>
          <w:sz w:val="28"/>
          <w:szCs w:val="28"/>
        </w:rPr>
        <w:t xml:space="preserve">Ответ: </w:t>
      </w:r>
      <w:r w:rsidRPr="008B66C7">
        <w:rPr>
          <w:rFonts w:ascii="Times New Roman" w:hAnsi="Times New Roman" w:cs="Times New Roman"/>
          <w:sz w:val="28"/>
          <w:szCs w:val="28"/>
        </w:rPr>
        <w:t>Музей Национального гимна в Бедомне</w:t>
      </w:r>
      <w:r>
        <w:rPr>
          <w:rFonts w:ascii="Times New Roman" w:hAnsi="Times New Roman" w:cs="Times New Roman"/>
          <w:sz w:val="28"/>
          <w:szCs w:val="28"/>
        </w:rPr>
        <w:t>.</w:t>
      </w:r>
      <w:r w:rsidRPr="008B66C7">
        <w:rPr>
          <w:rFonts w:ascii="Times New Roman" w:hAnsi="Times New Roman" w:cs="Times New Roman"/>
          <w:sz w:val="28"/>
          <w:szCs w:val="28"/>
        </w:rPr>
        <w:t xml:space="preserve"> Национальный</w:t>
      </w:r>
      <w:r>
        <w:rPr>
          <w:rFonts w:ascii="Times New Roman" w:hAnsi="Times New Roman" w:cs="Times New Roman"/>
          <w:sz w:val="28"/>
          <w:szCs w:val="28"/>
        </w:rPr>
        <w:t xml:space="preserve"> музей в Гданьске, расположенн</w:t>
      </w:r>
      <w:r w:rsidRPr="008B66C7">
        <w:rPr>
          <w:rFonts w:ascii="Times New Roman" w:hAnsi="Times New Roman" w:cs="Times New Roman"/>
          <w:sz w:val="28"/>
          <w:szCs w:val="28"/>
        </w:rPr>
        <w:t xml:space="preserve"> в Бедомне на Кашубах. </w:t>
      </w:r>
      <w:r>
        <w:rPr>
          <w:rFonts w:ascii="Times New Roman" w:hAnsi="Times New Roman" w:cs="Times New Roman"/>
          <w:sz w:val="28"/>
          <w:szCs w:val="28"/>
        </w:rPr>
        <w:t>М</w:t>
      </w:r>
      <w:r w:rsidRPr="008B66C7">
        <w:rPr>
          <w:rFonts w:ascii="Times New Roman" w:hAnsi="Times New Roman" w:cs="Times New Roman"/>
          <w:sz w:val="28"/>
          <w:szCs w:val="28"/>
        </w:rPr>
        <w:t>узей</w:t>
      </w:r>
      <w:r>
        <w:rPr>
          <w:rFonts w:ascii="Times New Roman" w:hAnsi="Times New Roman" w:cs="Times New Roman"/>
          <w:sz w:val="28"/>
          <w:szCs w:val="28"/>
        </w:rPr>
        <w:t xml:space="preserve"> </w:t>
      </w:r>
      <w:r w:rsidRPr="008B66C7">
        <w:rPr>
          <w:rFonts w:ascii="Times New Roman" w:hAnsi="Times New Roman" w:cs="Times New Roman"/>
          <w:sz w:val="28"/>
          <w:szCs w:val="28"/>
        </w:rPr>
        <w:t>в 1741 - 1783 годы, принадлежа</w:t>
      </w:r>
      <w:r>
        <w:rPr>
          <w:rFonts w:ascii="Times New Roman" w:hAnsi="Times New Roman" w:cs="Times New Roman"/>
          <w:sz w:val="28"/>
          <w:szCs w:val="28"/>
        </w:rPr>
        <w:t>л</w:t>
      </w:r>
      <w:r w:rsidRPr="008B66C7">
        <w:rPr>
          <w:rFonts w:ascii="Times New Roman" w:hAnsi="Times New Roman" w:cs="Times New Roman"/>
          <w:sz w:val="28"/>
          <w:szCs w:val="28"/>
        </w:rPr>
        <w:t xml:space="preserve"> семье </w:t>
      </w:r>
      <w:r>
        <w:rPr>
          <w:rFonts w:ascii="Times New Roman" w:hAnsi="Times New Roman" w:cs="Times New Roman"/>
          <w:sz w:val="28"/>
          <w:szCs w:val="28"/>
        </w:rPr>
        <w:t>Выбицких</w:t>
      </w:r>
      <w:r w:rsidRPr="008B66C7">
        <w:rPr>
          <w:rFonts w:ascii="Times New Roman" w:hAnsi="Times New Roman" w:cs="Times New Roman"/>
          <w:sz w:val="28"/>
          <w:szCs w:val="28"/>
        </w:rPr>
        <w:t>. Там родился Юзе</w:t>
      </w:r>
      <w:r>
        <w:rPr>
          <w:rFonts w:ascii="Times New Roman" w:hAnsi="Times New Roman" w:cs="Times New Roman"/>
          <w:sz w:val="28"/>
          <w:szCs w:val="28"/>
        </w:rPr>
        <w:t>ф Выбицкий</w:t>
      </w:r>
      <w:r w:rsidRPr="008B66C7">
        <w:rPr>
          <w:rFonts w:ascii="Times New Roman" w:hAnsi="Times New Roman" w:cs="Times New Roman"/>
          <w:sz w:val="28"/>
          <w:szCs w:val="28"/>
        </w:rPr>
        <w:t>, основатель польского национального</w:t>
      </w:r>
      <w:r>
        <w:rPr>
          <w:rFonts w:ascii="Times New Roman" w:hAnsi="Times New Roman" w:cs="Times New Roman"/>
          <w:sz w:val="28"/>
          <w:szCs w:val="28"/>
        </w:rPr>
        <w:t xml:space="preserve"> гимна</w:t>
      </w:r>
      <w:r w:rsidRPr="008B66C7">
        <w:rPr>
          <w:rFonts w:ascii="Times New Roman" w:hAnsi="Times New Roman" w:cs="Times New Roman"/>
          <w:sz w:val="28"/>
          <w:szCs w:val="28"/>
        </w:rPr>
        <w:t>.</w:t>
      </w:r>
    </w:p>
    <w:p w:rsidR="00363F80" w:rsidRPr="008B66C7" w:rsidRDefault="00363F80" w:rsidP="008B66C7">
      <w:pPr>
        <w:rPr>
          <w:rFonts w:ascii="Times New Roman" w:hAnsi="Times New Roman" w:cs="Times New Roman"/>
          <w:sz w:val="28"/>
          <w:szCs w:val="28"/>
        </w:rPr>
      </w:pPr>
      <w:r w:rsidRPr="008B66C7">
        <w:rPr>
          <w:rFonts w:ascii="Times New Roman" w:hAnsi="Times New Roman" w:cs="Times New Roman"/>
          <w:sz w:val="28"/>
          <w:szCs w:val="28"/>
        </w:rPr>
        <w:t>Muzeum Hymnu Narodowego w Będominie – oddział zamiejscowy Muzeum Narodowego w Gdańsku, znajdujący się w Będominie na Kaszubach. Muzeum ulokowano w dworze szlacheckim, należącym w latach 1741 - 1783 do rodziny Wybickich. Tam urodził się Józef Wybicki, twórca Mazurka Dąbrowskiego, hymnu państwowego Polski.</w:t>
      </w:r>
    </w:p>
    <w:p w:rsidR="00363F80" w:rsidRDefault="00363F80" w:rsidP="008B66C7">
      <w:pPr>
        <w:rPr>
          <w:rFonts w:ascii="Times New Roman" w:hAnsi="Times New Roman" w:cs="Times New Roman"/>
          <w:sz w:val="28"/>
          <w:szCs w:val="28"/>
        </w:rPr>
      </w:pPr>
    </w:p>
    <w:p w:rsidR="00363F80" w:rsidRPr="008B66C7" w:rsidRDefault="00363F80" w:rsidP="008B66C7">
      <w:pPr>
        <w:rPr>
          <w:rFonts w:ascii="Times New Roman" w:hAnsi="Times New Roman" w:cs="Times New Roman"/>
          <w:sz w:val="28"/>
          <w:szCs w:val="28"/>
        </w:rPr>
      </w:pPr>
    </w:p>
    <w:sectPr w:rsidR="00363F80" w:rsidRPr="008B66C7" w:rsidSect="00623C31">
      <w:footerReference w:type="default" r:id="rId6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F80" w:rsidRDefault="00363F80">
      <w:r>
        <w:separator/>
      </w:r>
    </w:p>
  </w:endnote>
  <w:endnote w:type="continuationSeparator" w:id="1">
    <w:p w:rsidR="00363F80" w:rsidRDefault="00363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80" w:rsidRDefault="00363F80" w:rsidP="00FE3D55">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22</w:t>
    </w:r>
    <w:r>
      <w:rPr>
        <w:rStyle w:val="PageNumber"/>
        <w:rFonts w:cs="Calibri"/>
      </w:rPr>
      <w:fldChar w:fldCharType="end"/>
    </w:r>
  </w:p>
  <w:p w:rsidR="00363F80" w:rsidRDefault="00363F80" w:rsidP="003325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F80" w:rsidRDefault="00363F80">
      <w:r>
        <w:separator/>
      </w:r>
    </w:p>
  </w:footnote>
  <w:footnote w:type="continuationSeparator" w:id="1">
    <w:p w:rsidR="00363F80" w:rsidRDefault="00363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F60F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5ACD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2682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424F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C262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062E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DC6D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44BF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6642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8285BC"/>
    <w:lvl w:ilvl="0">
      <w:start w:val="1"/>
      <w:numFmt w:val="bullet"/>
      <w:lvlText w:val=""/>
      <w:lvlJc w:val="left"/>
      <w:pPr>
        <w:tabs>
          <w:tab w:val="num" w:pos="360"/>
        </w:tabs>
        <w:ind w:left="360" w:hanging="360"/>
      </w:pPr>
      <w:rPr>
        <w:rFonts w:ascii="Symbol" w:hAnsi="Symbol" w:hint="default"/>
      </w:rPr>
    </w:lvl>
  </w:abstractNum>
  <w:abstractNum w:abstractNumId="10">
    <w:nsid w:val="7C454873"/>
    <w:multiLevelType w:val="multilevel"/>
    <w:tmpl w:val="6400D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85B"/>
    <w:rsid w:val="0004485E"/>
    <w:rsid w:val="00051E59"/>
    <w:rsid w:val="00086DB2"/>
    <w:rsid w:val="000C4D28"/>
    <w:rsid w:val="00123D13"/>
    <w:rsid w:val="001325CA"/>
    <w:rsid w:val="00133415"/>
    <w:rsid w:val="00171818"/>
    <w:rsid w:val="00174F59"/>
    <w:rsid w:val="00191C35"/>
    <w:rsid w:val="001B49C4"/>
    <w:rsid w:val="001E0C78"/>
    <w:rsid w:val="002B0AC7"/>
    <w:rsid w:val="002C3FBD"/>
    <w:rsid w:val="003043CD"/>
    <w:rsid w:val="003325DC"/>
    <w:rsid w:val="00363F80"/>
    <w:rsid w:val="003922A6"/>
    <w:rsid w:val="003B0550"/>
    <w:rsid w:val="003B2702"/>
    <w:rsid w:val="003C255C"/>
    <w:rsid w:val="003F77EE"/>
    <w:rsid w:val="0040285B"/>
    <w:rsid w:val="0041113E"/>
    <w:rsid w:val="0042338C"/>
    <w:rsid w:val="004346EA"/>
    <w:rsid w:val="004922FD"/>
    <w:rsid w:val="004A5796"/>
    <w:rsid w:val="00540348"/>
    <w:rsid w:val="0056232D"/>
    <w:rsid w:val="005711FA"/>
    <w:rsid w:val="005B7752"/>
    <w:rsid w:val="00623C31"/>
    <w:rsid w:val="006268FB"/>
    <w:rsid w:val="006646CA"/>
    <w:rsid w:val="00674538"/>
    <w:rsid w:val="00677E74"/>
    <w:rsid w:val="006C205B"/>
    <w:rsid w:val="006E4492"/>
    <w:rsid w:val="00796771"/>
    <w:rsid w:val="00796934"/>
    <w:rsid w:val="007A1D20"/>
    <w:rsid w:val="007B7D9F"/>
    <w:rsid w:val="007C2108"/>
    <w:rsid w:val="007F104C"/>
    <w:rsid w:val="007F4066"/>
    <w:rsid w:val="00897AA7"/>
    <w:rsid w:val="008B66C7"/>
    <w:rsid w:val="008D6CCB"/>
    <w:rsid w:val="008E2A55"/>
    <w:rsid w:val="009F081B"/>
    <w:rsid w:val="00A211BE"/>
    <w:rsid w:val="00A4644E"/>
    <w:rsid w:val="00A5631D"/>
    <w:rsid w:val="00A62149"/>
    <w:rsid w:val="00A9171A"/>
    <w:rsid w:val="00A97E34"/>
    <w:rsid w:val="00AC39E5"/>
    <w:rsid w:val="00B0121A"/>
    <w:rsid w:val="00B25B81"/>
    <w:rsid w:val="00B75C3E"/>
    <w:rsid w:val="00BD6B8C"/>
    <w:rsid w:val="00BF6F51"/>
    <w:rsid w:val="00BF7FF0"/>
    <w:rsid w:val="00C36F2F"/>
    <w:rsid w:val="00C41D3F"/>
    <w:rsid w:val="00C627A4"/>
    <w:rsid w:val="00CA434D"/>
    <w:rsid w:val="00CE772A"/>
    <w:rsid w:val="00D148BA"/>
    <w:rsid w:val="00D22B98"/>
    <w:rsid w:val="00DB3B03"/>
    <w:rsid w:val="00E26177"/>
    <w:rsid w:val="00E41E5B"/>
    <w:rsid w:val="00ED4A8F"/>
    <w:rsid w:val="00EF454E"/>
    <w:rsid w:val="00F05E03"/>
    <w:rsid w:val="00F07D28"/>
    <w:rsid w:val="00F3766A"/>
    <w:rsid w:val="00F50DCB"/>
    <w:rsid w:val="00F51FB1"/>
    <w:rsid w:val="00F77444"/>
    <w:rsid w:val="00FE3D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2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85B"/>
    <w:rPr>
      <w:rFonts w:ascii="Tahoma" w:hAnsi="Tahoma" w:cs="Tahoma"/>
      <w:sz w:val="16"/>
      <w:szCs w:val="16"/>
    </w:rPr>
  </w:style>
  <w:style w:type="paragraph" w:styleId="NormalWeb">
    <w:name w:val="Normal (Web)"/>
    <w:basedOn w:val="Normal"/>
    <w:uiPriority w:val="99"/>
    <w:semiHidden/>
    <w:rsid w:val="00402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40285B"/>
    <w:rPr>
      <w:rFonts w:cs="Times New Roman"/>
      <w:b/>
      <w:bCs/>
    </w:rPr>
  </w:style>
  <w:style w:type="character" w:customStyle="1" w:styleId="apple-converted-space">
    <w:name w:val="apple-converted-space"/>
    <w:basedOn w:val="DefaultParagraphFont"/>
    <w:uiPriority w:val="99"/>
    <w:rsid w:val="0040285B"/>
    <w:rPr>
      <w:rFonts w:cs="Times New Roman"/>
    </w:rPr>
  </w:style>
  <w:style w:type="character" w:styleId="Emphasis">
    <w:name w:val="Emphasis"/>
    <w:basedOn w:val="DefaultParagraphFont"/>
    <w:uiPriority w:val="99"/>
    <w:qFormat/>
    <w:rsid w:val="0040285B"/>
    <w:rPr>
      <w:rFonts w:cs="Times New Roman"/>
      <w:i/>
      <w:iCs/>
    </w:rPr>
  </w:style>
  <w:style w:type="character" w:customStyle="1" w:styleId="mw-redirect">
    <w:name w:val="mw-redirect"/>
    <w:basedOn w:val="DefaultParagraphFont"/>
    <w:uiPriority w:val="99"/>
    <w:rsid w:val="0040285B"/>
    <w:rPr>
      <w:rFonts w:cs="Times New Roman"/>
    </w:rPr>
  </w:style>
  <w:style w:type="paragraph" w:styleId="Footer">
    <w:name w:val="footer"/>
    <w:basedOn w:val="Normal"/>
    <w:link w:val="FooterChar"/>
    <w:uiPriority w:val="99"/>
    <w:rsid w:val="003325DC"/>
    <w:pPr>
      <w:tabs>
        <w:tab w:val="center" w:pos="4677"/>
        <w:tab w:val="right" w:pos="9355"/>
      </w:tabs>
    </w:pPr>
  </w:style>
  <w:style w:type="character" w:customStyle="1" w:styleId="FooterChar">
    <w:name w:val="Footer Char"/>
    <w:basedOn w:val="DefaultParagraphFont"/>
    <w:link w:val="Footer"/>
    <w:uiPriority w:val="99"/>
    <w:semiHidden/>
    <w:locked/>
    <w:rsid w:val="003C255C"/>
    <w:rPr>
      <w:rFonts w:cs="Calibri"/>
      <w:lang w:eastAsia="en-US"/>
    </w:rPr>
  </w:style>
  <w:style w:type="character" w:styleId="PageNumber">
    <w:name w:val="page number"/>
    <w:basedOn w:val="DefaultParagraphFont"/>
    <w:uiPriority w:val="99"/>
    <w:rsid w:val="003325DC"/>
    <w:rPr>
      <w:rFonts w:cs="Times New Roman"/>
    </w:rPr>
  </w:style>
  <w:style w:type="character" w:styleId="Hyperlink">
    <w:name w:val="Hyperlink"/>
    <w:basedOn w:val="DefaultParagraphFont"/>
    <w:uiPriority w:val="99"/>
    <w:rsid w:val="008B66C7"/>
    <w:rPr>
      <w:rFonts w:cs="Times New Roman"/>
      <w:color w:val="0000FF"/>
      <w:u w:val="single"/>
    </w:rPr>
  </w:style>
  <w:style w:type="character" w:customStyle="1" w:styleId="searchmatch">
    <w:name w:val="searchmatch"/>
    <w:basedOn w:val="DefaultParagraphFont"/>
    <w:uiPriority w:val="99"/>
    <w:rsid w:val="00A97E34"/>
    <w:rPr>
      <w:rFonts w:cs="Times New Roman"/>
    </w:rPr>
  </w:style>
</w:styles>
</file>

<file path=word/webSettings.xml><?xml version="1.0" encoding="utf-8"?>
<w:webSettings xmlns:r="http://schemas.openxmlformats.org/officeDocument/2006/relationships" xmlns:w="http://schemas.openxmlformats.org/wordprocessingml/2006/main">
  <w:divs>
    <w:div w:id="353845722">
      <w:marLeft w:val="0"/>
      <w:marRight w:val="0"/>
      <w:marTop w:val="0"/>
      <w:marBottom w:val="0"/>
      <w:divBdr>
        <w:top w:val="none" w:sz="0" w:space="0" w:color="auto"/>
        <w:left w:val="none" w:sz="0" w:space="0" w:color="auto"/>
        <w:bottom w:val="none" w:sz="0" w:space="0" w:color="auto"/>
        <w:right w:val="none" w:sz="0" w:space="0" w:color="auto"/>
      </w:divBdr>
    </w:div>
    <w:div w:id="353845723">
      <w:marLeft w:val="0"/>
      <w:marRight w:val="0"/>
      <w:marTop w:val="0"/>
      <w:marBottom w:val="0"/>
      <w:divBdr>
        <w:top w:val="none" w:sz="0" w:space="0" w:color="auto"/>
        <w:left w:val="none" w:sz="0" w:space="0" w:color="auto"/>
        <w:bottom w:val="none" w:sz="0" w:space="0" w:color="auto"/>
        <w:right w:val="none" w:sz="0" w:space="0" w:color="auto"/>
      </w:divBdr>
    </w:div>
    <w:div w:id="353845724">
      <w:marLeft w:val="0"/>
      <w:marRight w:val="0"/>
      <w:marTop w:val="0"/>
      <w:marBottom w:val="0"/>
      <w:divBdr>
        <w:top w:val="none" w:sz="0" w:space="0" w:color="auto"/>
        <w:left w:val="none" w:sz="0" w:space="0" w:color="auto"/>
        <w:bottom w:val="none" w:sz="0" w:space="0" w:color="auto"/>
        <w:right w:val="none" w:sz="0" w:space="0" w:color="auto"/>
      </w:divBdr>
    </w:div>
    <w:div w:id="353845725">
      <w:marLeft w:val="0"/>
      <w:marRight w:val="0"/>
      <w:marTop w:val="0"/>
      <w:marBottom w:val="0"/>
      <w:divBdr>
        <w:top w:val="none" w:sz="0" w:space="0" w:color="auto"/>
        <w:left w:val="none" w:sz="0" w:space="0" w:color="auto"/>
        <w:bottom w:val="none" w:sz="0" w:space="0" w:color="auto"/>
        <w:right w:val="none" w:sz="0" w:space="0" w:color="auto"/>
      </w:divBdr>
    </w:div>
    <w:div w:id="353845726">
      <w:marLeft w:val="0"/>
      <w:marRight w:val="0"/>
      <w:marTop w:val="0"/>
      <w:marBottom w:val="0"/>
      <w:divBdr>
        <w:top w:val="none" w:sz="0" w:space="0" w:color="auto"/>
        <w:left w:val="none" w:sz="0" w:space="0" w:color="auto"/>
        <w:bottom w:val="none" w:sz="0" w:space="0" w:color="auto"/>
        <w:right w:val="none" w:sz="0" w:space="0" w:color="auto"/>
      </w:divBdr>
    </w:div>
    <w:div w:id="353845727">
      <w:marLeft w:val="0"/>
      <w:marRight w:val="0"/>
      <w:marTop w:val="0"/>
      <w:marBottom w:val="0"/>
      <w:divBdr>
        <w:top w:val="none" w:sz="0" w:space="0" w:color="auto"/>
        <w:left w:val="none" w:sz="0" w:space="0" w:color="auto"/>
        <w:bottom w:val="none" w:sz="0" w:space="0" w:color="auto"/>
        <w:right w:val="none" w:sz="0" w:space="0" w:color="auto"/>
      </w:divBdr>
    </w:div>
    <w:div w:id="353845728">
      <w:marLeft w:val="0"/>
      <w:marRight w:val="0"/>
      <w:marTop w:val="0"/>
      <w:marBottom w:val="0"/>
      <w:divBdr>
        <w:top w:val="none" w:sz="0" w:space="0" w:color="auto"/>
        <w:left w:val="none" w:sz="0" w:space="0" w:color="auto"/>
        <w:bottom w:val="none" w:sz="0" w:space="0" w:color="auto"/>
        <w:right w:val="none" w:sz="0" w:space="0" w:color="auto"/>
      </w:divBdr>
    </w:div>
    <w:div w:id="353845729">
      <w:marLeft w:val="0"/>
      <w:marRight w:val="0"/>
      <w:marTop w:val="0"/>
      <w:marBottom w:val="0"/>
      <w:divBdr>
        <w:top w:val="none" w:sz="0" w:space="0" w:color="auto"/>
        <w:left w:val="none" w:sz="0" w:space="0" w:color="auto"/>
        <w:bottom w:val="none" w:sz="0" w:space="0" w:color="auto"/>
        <w:right w:val="none" w:sz="0" w:space="0" w:color="auto"/>
      </w:divBdr>
    </w:div>
    <w:div w:id="353845730">
      <w:marLeft w:val="0"/>
      <w:marRight w:val="0"/>
      <w:marTop w:val="0"/>
      <w:marBottom w:val="0"/>
      <w:divBdr>
        <w:top w:val="none" w:sz="0" w:space="0" w:color="auto"/>
        <w:left w:val="none" w:sz="0" w:space="0" w:color="auto"/>
        <w:bottom w:val="none" w:sz="0" w:space="0" w:color="auto"/>
        <w:right w:val="none" w:sz="0" w:space="0" w:color="auto"/>
      </w:divBdr>
      <w:divsChild>
        <w:div w:id="353845732">
          <w:marLeft w:val="0"/>
          <w:marRight w:val="0"/>
          <w:marTop w:val="0"/>
          <w:marBottom w:val="0"/>
          <w:divBdr>
            <w:top w:val="none" w:sz="0" w:space="0" w:color="auto"/>
            <w:left w:val="none" w:sz="0" w:space="0" w:color="auto"/>
            <w:bottom w:val="none" w:sz="0" w:space="0" w:color="auto"/>
            <w:right w:val="none" w:sz="0" w:space="0" w:color="auto"/>
          </w:divBdr>
        </w:div>
      </w:divsChild>
    </w:div>
    <w:div w:id="353845731">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Adam_Ma%C5%82ysz" TargetMode="External"/><Relationship Id="rId18" Type="http://schemas.openxmlformats.org/officeDocument/2006/relationships/hyperlink" Target="https://pl.wikipedia.org/wiki/Roman_Pola%C5%84ski" TargetMode="External"/><Relationship Id="rId26" Type="http://schemas.openxmlformats.org/officeDocument/2006/relationships/hyperlink" Target="https://pl.wikipedia.org/wiki/Tomasz_Gollob" TargetMode="External"/><Relationship Id="rId39" Type="http://schemas.openxmlformats.org/officeDocument/2006/relationships/image" Target="media/image7.png"/><Relationship Id="rId21" Type="http://schemas.openxmlformats.org/officeDocument/2006/relationships/hyperlink" Target="https://pl.wikipedia.org/wiki/Andrzej_Sapkowski" TargetMode="Externa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3.png"/><Relationship Id="rId63" Type="http://schemas.openxmlformats.org/officeDocument/2006/relationships/image" Target="media/image31.png"/><Relationship Id="rId7" Type="http://schemas.openxmlformats.org/officeDocument/2006/relationships/hyperlink" Target="https://pl.wikipedia.org/wiki/Katarzyna_Bonda" TargetMode="External"/><Relationship Id="rId2" Type="http://schemas.openxmlformats.org/officeDocument/2006/relationships/styles" Target="styles.xml"/><Relationship Id="rId16" Type="http://schemas.openxmlformats.org/officeDocument/2006/relationships/hyperlink" Target="https://pl.wikipedia.org/wiki/Bronis%C5%82aw_Komorowski" TargetMode="External"/><Relationship Id="rId29" Type="http://schemas.openxmlformats.org/officeDocument/2006/relationships/hyperlink" Target="https://pl.wikipedia.org/wiki/Marek_Wr%C3%B3bel_(malar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Janusz_Leon_Wi%C5%9Bniewski" TargetMode="External"/><Relationship Id="rId24" Type="http://schemas.openxmlformats.org/officeDocument/2006/relationships/hyperlink" Target="https://pl.wikipedia.org/wiki/Janusz_Leon_Wi%C5%9Bniewski" TargetMode="External"/><Relationship Id="rId32" Type="http://schemas.openxmlformats.org/officeDocument/2006/relationships/hyperlink" Target="https://pl.wikipedia.org/wiki/Edyta_Piecha"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image" Target="media/image21.png"/><Relationship Id="rId58" Type="http://schemas.openxmlformats.org/officeDocument/2006/relationships/image" Target="media/image26.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wikipedia.org/wiki/Jack_Szostak" TargetMode="External"/><Relationship Id="rId23" Type="http://schemas.openxmlformats.org/officeDocument/2006/relationships/hyperlink" Target="https://pl.wikipedia.org/wiki/Izabella_Scorupco" TargetMode="External"/><Relationship Id="rId28" Type="http://schemas.openxmlformats.org/officeDocument/2006/relationships/hyperlink" Target="https://pl.wikipedia.org/wiki/Patryk_Vega" TargetMode="External"/><Relationship Id="rId36" Type="http://schemas.openxmlformats.org/officeDocument/2006/relationships/image" Target="media/image4.png"/><Relationship Id="rId49" Type="http://schemas.openxmlformats.org/officeDocument/2006/relationships/image" Target="media/image17.png"/><Relationship Id="rId57" Type="http://schemas.openxmlformats.org/officeDocument/2006/relationships/image" Target="media/image25.png"/><Relationship Id="rId61" Type="http://schemas.openxmlformats.org/officeDocument/2006/relationships/image" Target="media/image29.png"/><Relationship Id="rId10" Type="http://schemas.openxmlformats.org/officeDocument/2006/relationships/hyperlink" Target="http://lubimyczytac.pl/autor/58278/krystyna-mirek" TargetMode="External"/><Relationship Id="rId19" Type="http://schemas.openxmlformats.org/officeDocument/2006/relationships/hyperlink" Target="http://www.sppkrakow.pl/czlonkowie/bozena-boba-dyga/" TargetMode="External"/><Relationship Id="rId31" Type="http://schemas.openxmlformats.org/officeDocument/2006/relationships/hyperlink" Target="https://pl.wikipedia.org/wiki/Jacek_Sroka" TargetMode="External"/><Relationship Id="rId44" Type="http://schemas.openxmlformats.org/officeDocument/2006/relationships/image" Target="media/image12.png"/><Relationship Id="rId52"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wikipedia.org/wiki/Zygmunt_Mi%C5%82oszewski" TargetMode="External"/><Relationship Id="rId14" Type="http://schemas.openxmlformats.org/officeDocument/2006/relationships/hyperlink" Target="https://pl.wikipedia.org/wiki/Maryla_Rodowicz" TargetMode="External"/><Relationship Id="rId22" Type="http://schemas.openxmlformats.org/officeDocument/2006/relationships/hyperlink" Target="https://pl.wikipedia.org/wiki/Krzysztof_Zanussi" TargetMode="External"/><Relationship Id="rId27" Type="http://schemas.openxmlformats.org/officeDocument/2006/relationships/hyperlink" Target="https://pl.wikipedia.org/wiki/Justyna_Kowalczyk" TargetMode="External"/><Relationship Id="rId30" Type="http://schemas.openxmlformats.org/officeDocument/2006/relationships/hyperlink" Target="https://pl.wikipedia.org/wiki/Sonia_Bohosiewicz" TargetMode="External"/><Relationship Id="rId35" Type="http://schemas.openxmlformats.org/officeDocument/2006/relationships/image" Target="media/image3.png"/><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image" Target="media/image24.png"/><Relationship Id="rId64" Type="http://schemas.openxmlformats.org/officeDocument/2006/relationships/image" Target="media/image32.png"/><Relationship Id="rId8" Type="http://schemas.openxmlformats.org/officeDocument/2006/relationships/hyperlink" Target="https://pl.wikipedia.org/wiki/Marek_Krajewski_(pisarz)" TargetMode="External"/><Relationship Id="rId51" Type="http://schemas.openxmlformats.org/officeDocument/2006/relationships/image" Target="media/image19.png"/><Relationship Id="rId3" Type="http://schemas.openxmlformats.org/officeDocument/2006/relationships/settings" Target="settings.xml"/><Relationship Id="rId12" Type="http://schemas.openxmlformats.org/officeDocument/2006/relationships/hyperlink" Target="https://pl.wikipedia.org/wiki/Lech_Wa%C5%82%C4%99sa" TargetMode="External"/><Relationship Id="rId17" Type="http://schemas.openxmlformats.org/officeDocument/2006/relationships/hyperlink" Target="https://pl.wikipedia.org/wiki/Jerzy_Hoffman" TargetMode="External"/><Relationship Id="rId25" Type="http://schemas.openxmlformats.org/officeDocument/2006/relationships/hyperlink" Target="https://pl.wikipedia.org/wiki/Jacek_%C5%BBakowski"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image" Target="media/image14.png"/><Relationship Id="rId59" Type="http://schemas.openxmlformats.org/officeDocument/2006/relationships/image" Target="media/image27.png"/><Relationship Id="rId67" Type="http://schemas.openxmlformats.org/officeDocument/2006/relationships/theme" Target="theme/theme1.xml"/><Relationship Id="rId20" Type="http://schemas.openxmlformats.org/officeDocument/2006/relationships/hyperlink" Target="https://pl.wikipedia.org/wiki/Krzysztof_Penderecki" TargetMode="External"/><Relationship Id="rId41" Type="http://schemas.openxmlformats.org/officeDocument/2006/relationships/image" Target="media/image9.png"/><Relationship Id="rId54" Type="http://schemas.openxmlformats.org/officeDocument/2006/relationships/image" Target="media/image22.png"/><Relationship Id="rId62"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448</TotalTime>
  <Pages>43</Pages>
  <Words>12633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User</cp:lastModifiedBy>
  <cp:revision>58</cp:revision>
  <dcterms:created xsi:type="dcterms:W3CDTF">2014-08-19T18:00:00Z</dcterms:created>
  <dcterms:modified xsi:type="dcterms:W3CDTF">2018-04-03T15:20:00Z</dcterms:modified>
</cp:coreProperties>
</file>